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8C93" w14:textId="77777777" w:rsidR="00B61D95" w:rsidRPr="00360D8A" w:rsidRDefault="00B61D95" w:rsidP="00276CF2">
      <w:pPr>
        <w:rPr>
          <w:sz w:val="2"/>
          <w:szCs w:val="2"/>
        </w:rPr>
      </w:pPr>
    </w:p>
    <w:p w14:paraId="205E8725" w14:textId="2E782A5D" w:rsidR="00BC5AB1" w:rsidRPr="00E83A79" w:rsidRDefault="00276CF2" w:rsidP="00C75EDB">
      <w:pPr>
        <w:ind w:left="-851"/>
        <w:jc w:val="both"/>
        <w:rPr>
          <w:rFonts w:ascii="Arial Narrow" w:hAnsi="Arial Narrow"/>
        </w:rPr>
      </w:pPr>
      <w:r w:rsidRPr="000350F2">
        <w:rPr>
          <w:rFonts w:ascii="Arial Narrow" w:hAnsi="Arial Narrow"/>
        </w:rPr>
        <w:t xml:space="preserve">En la Ciudad de </w:t>
      </w:r>
      <w:r w:rsidR="005C7506">
        <w:rPr>
          <w:rFonts w:ascii="Arial Narrow" w:hAnsi="Arial Narrow"/>
        </w:rPr>
        <w:t xml:space="preserve">Chihuahua </w:t>
      </w:r>
      <w:r w:rsidR="00213D1A">
        <w:rPr>
          <w:rFonts w:ascii="Arial Narrow" w:hAnsi="Arial Narrow"/>
        </w:rPr>
        <w:t>Municipio de</w:t>
      </w:r>
      <w:r w:rsidR="005C7506">
        <w:rPr>
          <w:rFonts w:ascii="Arial Narrow" w:hAnsi="Arial Narrow"/>
        </w:rPr>
        <w:t xml:space="preserve"> Chihuahua</w:t>
      </w:r>
      <w:r w:rsidRPr="000350F2">
        <w:rPr>
          <w:rFonts w:ascii="Arial Narrow" w:hAnsi="Arial Narrow"/>
        </w:rPr>
        <w:t xml:space="preserve"> en el Estado de</w:t>
      </w:r>
      <w:r w:rsidR="005C7506">
        <w:rPr>
          <w:rFonts w:ascii="Arial Narrow" w:hAnsi="Arial Narrow"/>
        </w:rPr>
        <w:t xml:space="preserve"> Chihuahua</w:t>
      </w:r>
      <w:r w:rsidR="00213D1A" w:rsidRPr="000350F2">
        <w:rPr>
          <w:rFonts w:ascii="Arial Narrow" w:hAnsi="Arial Narrow"/>
        </w:rPr>
        <w:t xml:space="preserve"> </w:t>
      </w:r>
      <w:r w:rsidRPr="000350F2">
        <w:rPr>
          <w:rFonts w:ascii="Arial Narrow" w:hAnsi="Arial Narrow"/>
        </w:rPr>
        <w:t xml:space="preserve">siendo </w:t>
      </w:r>
      <w:r w:rsidRPr="00B24AB0">
        <w:rPr>
          <w:rFonts w:ascii="Arial Narrow" w:hAnsi="Arial Narrow"/>
        </w:rPr>
        <w:t>las</w:t>
      </w:r>
      <w:r w:rsidR="00B24AB0" w:rsidRPr="00B24AB0">
        <w:rPr>
          <w:rFonts w:ascii="Arial Narrow" w:hAnsi="Arial Narrow"/>
        </w:rPr>
        <w:t>____</w:t>
      </w:r>
      <w:proofErr w:type="spellStart"/>
      <w:r w:rsidRPr="00B24AB0">
        <w:rPr>
          <w:rFonts w:ascii="Arial Narrow" w:hAnsi="Arial Narrow"/>
        </w:rPr>
        <w:t>hrs</w:t>
      </w:r>
      <w:proofErr w:type="spellEnd"/>
      <w:r w:rsidR="00B61D95" w:rsidRPr="00B24AB0">
        <w:rPr>
          <w:rFonts w:ascii="Arial Narrow" w:hAnsi="Arial Narrow"/>
        </w:rPr>
        <w:t>.</w:t>
      </w:r>
      <w:r w:rsidR="00410036">
        <w:rPr>
          <w:rFonts w:ascii="Arial Narrow" w:hAnsi="Arial Narrow"/>
        </w:rPr>
        <w:t xml:space="preserve"> </w:t>
      </w:r>
      <w:r w:rsidR="00B61D95" w:rsidRPr="00B24AB0">
        <w:rPr>
          <w:rFonts w:ascii="Arial Narrow" w:hAnsi="Arial Narrow"/>
        </w:rPr>
        <w:t>d</w:t>
      </w:r>
      <w:r w:rsidRPr="00B24AB0">
        <w:rPr>
          <w:rFonts w:ascii="Arial Narrow" w:hAnsi="Arial Narrow"/>
        </w:rPr>
        <w:t>el día</w:t>
      </w:r>
      <w:r w:rsidR="00B24AB0" w:rsidRPr="00B24AB0">
        <w:rPr>
          <w:rFonts w:ascii="Arial Narrow" w:hAnsi="Arial Narrow"/>
        </w:rPr>
        <w:t xml:space="preserve"> __</w:t>
      </w:r>
      <w:r w:rsidR="00010A4D" w:rsidRPr="00B24AB0">
        <w:rPr>
          <w:rFonts w:ascii="Arial Narrow" w:hAnsi="Arial Narrow"/>
        </w:rPr>
        <w:t xml:space="preserve"> de </w:t>
      </w:r>
      <w:r w:rsidR="00B24AB0" w:rsidRPr="00B24AB0">
        <w:rPr>
          <w:rFonts w:ascii="Arial Narrow" w:hAnsi="Arial Narrow"/>
        </w:rPr>
        <w:t>__</w:t>
      </w:r>
      <w:r w:rsidRPr="00B24AB0">
        <w:rPr>
          <w:rFonts w:ascii="Arial Narrow" w:hAnsi="Arial Narrow"/>
        </w:rPr>
        <w:t xml:space="preserve">del </w:t>
      </w:r>
      <w:r w:rsidR="00213D1A" w:rsidRPr="00B24AB0">
        <w:rPr>
          <w:rFonts w:ascii="Arial Narrow" w:hAnsi="Arial Narrow"/>
        </w:rPr>
        <w:t>año</w:t>
      </w:r>
      <w:r w:rsidR="00B24AB0" w:rsidRPr="00B24AB0">
        <w:rPr>
          <w:rFonts w:ascii="Arial Narrow" w:hAnsi="Arial Narrow"/>
        </w:rPr>
        <w:t>___</w:t>
      </w:r>
      <w:r w:rsidR="00213D1A" w:rsidRPr="00B24AB0">
        <w:rPr>
          <w:rFonts w:ascii="Arial Narrow" w:hAnsi="Arial Narrow"/>
        </w:rPr>
        <w:t>,</w:t>
      </w:r>
      <w:r w:rsidR="00213D1A">
        <w:rPr>
          <w:rFonts w:ascii="Arial Narrow" w:hAnsi="Arial Narrow"/>
        </w:rPr>
        <w:t xml:space="preserve"> </w:t>
      </w:r>
      <w:r w:rsidR="007C284F">
        <w:rPr>
          <w:rFonts w:ascii="Arial Narrow" w:hAnsi="Arial Narrow"/>
        </w:rPr>
        <w:t>reunido patrón</w:t>
      </w:r>
      <w:r w:rsidRPr="000350F2">
        <w:rPr>
          <w:rFonts w:ascii="Arial Narrow" w:hAnsi="Arial Narrow"/>
        </w:rPr>
        <w:t xml:space="preserve"> y trabajadores de la Institución Educativa denominada:</w:t>
      </w:r>
      <w:r w:rsidR="00213D1A" w:rsidRPr="00213D1A">
        <w:rPr>
          <w:rFonts w:ascii="Arial Narrow" w:hAnsi="Arial Narrow"/>
        </w:rPr>
        <w:t xml:space="preserve"> </w:t>
      </w:r>
      <w:r w:rsidR="005C7506">
        <w:rPr>
          <w:rFonts w:ascii="Arial Narrow" w:hAnsi="Arial Narrow"/>
        </w:rPr>
        <w:t>Universidad Autónoma de Chihuahua</w:t>
      </w:r>
      <w:r w:rsidR="00BC5AB1">
        <w:rPr>
          <w:rFonts w:ascii="Arial Narrow" w:hAnsi="Arial Narrow"/>
        </w:rPr>
        <w:t xml:space="preserve">, </w:t>
      </w:r>
      <w:r w:rsidRPr="000350F2">
        <w:rPr>
          <w:rFonts w:ascii="Arial Narrow" w:hAnsi="Arial Narrow"/>
        </w:rPr>
        <w:t>con domicilio</w:t>
      </w:r>
      <w:r w:rsidR="005C7506">
        <w:rPr>
          <w:rFonts w:ascii="Arial Narrow" w:hAnsi="Arial Narrow"/>
        </w:rPr>
        <w:t xml:space="preserve"> Calle Escorza</w:t>
      </w:r>
      <w:r w:rsidR="00213D1A">
        <w:rPr>
          <w:rFonts w:ascii="Arial Narrow" w:hAnsi="Arial Narrow"/>
        </w:rPr>
        <w:t xml:space="preserve"> </w:t>
      </w:r>
      <w:r w:rsidRPr="000350F2">
        <w:rPr>
          <w:rFonts w:ascii="Arial Narrow" w:hAnsi="Arial Narrow"/>
        </w:rPr>
        <w:t>No.</w:t>
      </w:r>
      <w:r w:rsidR="00C75EDB">
        <w:rPr>
          <w:rFonts w:ascii="Arial Narrow" w:hAnsi="Arial Narrow"/>
        </w:rPr>
        <w:t xml:space="preserve"> 900  </w:t>
      </w:r>
      <w:r w:rsidRPr="000350F2">
        <w:rPr>
          <w:rFonts w:ascii="Arial Narrow" w:hAnsi="Arial Narrow"/>
        </w:rPr>
        <w:t>Colonia</w:t>
      </w:r>
      <w:r w:rsidR="00C75EDB">
        <w:rPr>
          <w:rFonts w:ascii="Arial Narrow" w:hAnsi="Arial Narrow"/>
        </w:rPr>
        <w:t xml:space="preserve"> Centro </w:t>
      </w:r>
      <w:r w:rsidRPr="000350F2">
        <w:rPr>
          <w:rFonts w:ascii="Arial Narrow" w:hAnsi="Arial Narrow"/>
        </w:rPr>
        <w:t>de esta localidad, con Registro Federal de Contribuyentes No.</w:t>
      </w:r>
      <w:r w:rsidR="00C75EDB">
        <w:rPr>
          <w:rFonts w:ascii="Arial Narrow" w:hAnsi="Arial Narrow"/>
        </w:rPr>
        <w:t xml:space="preserve"> UAC681018EG1 </w:t>
      </w:r>
      <w:r w:rsidR="007E3D10">
        <w:rPr>
          <w:rFonts w:ascii="Arial Narrow" w:hAnsi="Arial Narrow"/>
        </w:rPr>
        <w:t>se reúnen pa</w:t>
      </w:r>
      <w:r w:rsidR="00BC5AB1">
        <w:rPr>
          <w:rFonts w:ascii="Arial Narrow" w:hAnsi="Arial Narrow"/>
        </w:rPr>
        <w:t>ra c</w:t>
      </w:r>
      <w:r w:rsidR="00BC5AB1" w:rsidRPr="00BC5AB1">
        <w:rPr>
          <w:rFonts w:ascii="Arial Narrow" w:hAnsi="Arial Narrow"/>
        </w:rPr>
        <w:t xml:space="preserve">onstituir la </w:t>
      </w:r>
      <w:r w:rsidR="00BC5AB1" w:rsidRPr="00BC5AB1">
        <w:rPr>
          <w:rFonts w:ascii="Arial Narrow" w:hAnsi="Arial Narrow"/>
          <w:b/>
          <w:bCs/>
        </w:rPr>
        <w:t>Comisión Mixta de Capacitación, Adiestramiento y Productividad</w:t>
      </w:r>
      <w:r w:rsidR="00BC5AB1" w:rsidRPr="00BC5AB1">
        <w:rPr>
          <w:rFonts w:ascii="Arial Narrow" w:hAnsi="Arial Narrow"/>
        </w:rPr>
        <w:t>, integrada por igual número de representantes de los trabajadores y de los patrones, conforme a lo establecido en los artículos 153-E y 153-</w:t>
      </w:r>
      <w:r w:rsidR="00BC5AB1">
        <w:rPr>
          <w:rFonts w:ascii="Arial Narrow" w:hAnsi="Arial Narrow"/>
        </w:rPr>
        <w:t>F</w:t>
      </w:r>
      <w:r w:rsidR="00E83A79">
        <w:rPr>
          <w:rFonts w:ascii="Arial Narrow" w:hAnsi="Arial Narrow"/>
        </w:rPr>
        <w:t xml:space="preserve"> de la Ley Federal del Trabajo.</w:t>
      </w:r>
    </w:p>
    <w:p w14:paraId="65736291" w14:textId="77777777" w:rsidR="00D65E16" w:rsidRDefault="00276CF2" w:rsidP="00D65E16">
      <w:pPr>
        <w:ind w:left="-851"/>
        <w:jc w:val="center"/>
        <w:rPr>
          <w:rFonts w:ascii="Arial Narrow" w:hAnsi="Arial Narrow"/>
        </w:rPr>
      </w:pPr>
      <w:r w:rsidRPr="000350F2">
        <w:rPr>
          <w:rFonts w:ascii="Arial Narrow" w:hAnsi="Arial Narrow"/>
          <w:b/>
        </w:rPr>
        <w:t>CLAUSULAS</w:t>
      </w:r>
      <w:r w:rsidR="00D65E16">
        <w:rPr>
          <w:rFonts w:ascii="Arial Narrow" w:hAnsi="Arial Narrow"/>
          <w:b/>
        </w:rPr>
        <w:t>:</w:t>
      </w:r>
    </w:p>
    <w:p w14:paraId="1699437F" w14:textId="77777777" w:rsidR="00D65E16" w:rsidRDefault="00276CF2" w:rsidP="00D65E16">
      <w:pPr>
        <w:ind w:left="-851"/>
        <w:jc w:val="both"/>
        <w:rPr>
          <w:rFonts w:ascii="Arial Narrow" w:hAnsi="Arial Narrow"/>
        </w:rPr>
      </w:pPr>
      <w:proofErr w:type="gramStart"/>
      <w:r w:rsidRPr="000350F2">
        <w:rPr>
          <w:rFonts w:ascii="Arial Narrow" w:hAnsi="Arial Narrow"/>
          <w:b/>
        </w:rPr>
        <w:t>PRIMERA</w:t>
      </w:r>
      <w:r w:rsidRPr="000350F2">
        <w:rPr>
          <w:rFonts w:ascii="Arial Narrow" w:hAnsi="Arial Narrow"/>
        </w:rPr>
        <w:t>.-</w:t>
      </w:r>
      <w:proofErr w:type="gramEnd"/>
      <w:r w:rsidRPr="000350F2">
        <w:rPr>
          <w:rFonts w:ascii="Arial Narrow" w:hAnsi="Arial Narrow"/>
        </w:rPr>
        <w:t xml:space="preserve"> Se designe integrantes de la Comisión Mixta de Capacitación, Adiestramiento y Productiv</w:t>
      </w:r>
      <w:r w:rsidR="00D65E16">
        <w:rPr>
          <w:rFonts w:ascii="Arial Narrow" w:hAnsi="Arial Narrow"/>
        </w:rPr>
        <w:t>idad a las siguientes personas:</w:t>
      </w:r>
    </w:p>
    <w:p w14:paraId="10BF2B6B" w14:textId="7F98725C" w:rsidR="00D65E16" w:rsidRPr="00F93A72" w:rsidRDefault="00276CF2" w:rsidP="00F93A72">
      <w:pPr>
        <w:ind w:left="-851"/>
        <w:jc w:val="both"/>
        <w:rPr>
          <w:rFonts w:ascii="Arial Narrow" w:hAnsi="Arial Narrow"/>
        </w:rPr>
      </w:pPr>
      <w:r w:rsidRPr="000350F2">
        <w:rPr>
          <w:rFonts w:ascii="Arial Narrow" w:hAnsi="Arial Narrow"/>
        </w:rPr>
        <w:t xml:space="preserve">Por </w:t>
      </w:r>
      <w:r w:rsidR="000350F2" w:rsidRPr="000350F2">
        <w:rPr>
          <w:rFonts w:ascii="Arial Narrow" w:hAnsi="Arial Narrow"/>
        </w:rPr>
        <w:t>la parte</w:t>
      </w:r>
      <w:r w:rsidRPr="000350F2">
        <w:rPr>
          <w:rFonts w:ascii="Arial Narrow" w:hAnsi="Arial Narrow"/>
        </w:rPr>
        <w:t xml:space="preserve"> </w:t>
      </w:r>
      <w:r w:rsidR="000350F2" w:rsidRPr="000350F2">
        <w:rPr>
          <w:rFonts w:ascii="Arial Narrow" w:hAnsi="Arial Narrow"/>
        </w:rPr>
        <w:t>p</w:t>
      </w:r>
      <w:r w:rsidRPr="000350F2">
        <w:rPr>
          <w:rFonts w:ascii="Arial Narrow" w:hAnsi="Arial Narrow"/>
        </w:rPr>
        <w:t>atronal:</w:t>
      </w:r>
      <w:r w:rsidR="00010A4D">
        <w:rPr>
          <w:rFonts w:ascii="Arial Narrow" w:hAnsi="Arial Narrow"/>
        </w:rPr>
        <w:t xml:space="preserve">  </w:t>
      </w:r>
    </w:p>
    <w:p w14:paraId="10F157E7" w14:textId="682CC9CF" w:rsidR="00E83A79" w:rsidRPr="00F93A72" w:rsidRDefault="000227A5" w:rsidP="00F93A72">
      <w:pPr>
        <w:ind w:left="-851"/>
        <w:rPr>
          <w:rFonts w:ascii="Arial Narrow" w:hAnsi="Arial Narrow"/>
        </w:rPr>
      </w:pPr>
      <w:r>
        <w:rPr>
          <w:rFonts w:ascii="Arial Narrow" w:hAnsi="Arial Narrow"/>
        </w:rPr>
        <w:t>y</w:t>
      </w:r>
      <w:r w:rsidR="00276CF2" w:rsidRPr="000350F2">
        <w:rPr>
          <w:rFonts w:ascii="Arial Narrow" w:hAnsi="Arial Narrow"/>
        </w:rPr>
        <w:t xml:space="preserve"> por los trabajadores</w:t>
      </w:r>
      <w:r w:rsidR="0010223F">
        <w:rPr>
          <w:rFonts w:ascii="Arial Narrow" w:hAnsi="Arial Narrow"/>
        </w:rPr>
        <w:t xml:space="preserve">: </w:t>
      </w:r>
    </w:p>
    <w:p w14:paraId="15C5FCF5" w14:textId="44016165" w:rsidR="00B61D95" w:rsidRDefault="00B24AB0" w:rsidP="00D65E16">
      <w:pPr>
        <w:ind w:left="-851"/>
        <w:jc w:val="both"/>
        <w:rPr>
          <w:rFonts w:ascii="Arial Narrow" w:hAnsi="Arial Narrow"/>
        </w:rPr>
      </w:pPr>
      <w:r w:rsidRPr="000350F2">
        <w:rPr>
          <w:rFonts w:ascii="Arial Narrow" w:hAnsi="Arial Narrow"/>
          <w:b/>
        </w:rPr>
        <w:t>SEGUNDA</w:t>
      </w:r>
      <w:r w:rsidRPr="000350F2">
        <w:rPr>
          <w:rFonts w:ascii="Arial Narrow" w:hAnsi="Arial Narrow"/>
        </w:rPr>
        <w:t xml:space="preserve">. </w:t>
      </w:r>
      <w:r w:rsidR="007073EB" w:rsidRPr="007073EB">
        <w:rPr>
          <w:rFonts w:ascii="Arial Narrow" w:hAnsi="Arial Narrow"/>
        </w:rPr>
        <w:t>–</w:t>
      </w:r>
      <w:r w:rsidR="00276CF2" w:rsidRPr="007073EB">
        <w:rPr>
          <w:rFonts w:ascii="Arial Narrow" w:hAnsi="Arial Narrow"/>
        </w:rPr>
        <w:t xml:space="preserve"> </w:t>
      </w:r>
      <w:r w:rsidR="007073EB" w:rsidRPr="007073EB">
        <w:rPr>
          <w:rFonts w:ascii="Arial Narrow" w:hAnsi="Arial Narrow"/>
        </w:rPr>
        <w:t>De conformidad con el párrafo tercero del Artículo Siete del Acuerdo por el que se Fijan Criterios Generales vigentes, y en virtud de la magnitud, complejidad y descentralización de la estructura de la Universidad, así como la diseminación de sus centros de trabajo, las partes signantes acuerdan la constitución de las siguientes Comisiones Mixtas de Capacitación, Adiestramiento y Productividad complementarias, con la jurisdicción específica sobre los centros que se identifican y detallan a continuación:</w:t>
      </w:r>
    </w:p>
    <w:tbl>
      <w:tblPr>
        <w:tblStyle w:val="Tablaconcuadrcula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3629"/>
        <w:gridCol w:w="3459"/>
      </w:tblGrid>
      <w:tr w:rsidR="00276CF2" w:rsidRPr="000350F2" w14:paraId="7900DCB3" w14:textId="77777777" w:rsidTr="00FE1C89">
        <w:tc>
          <w:tcPr>
            <w:tcW w:w="3828" w:type="dxa"/>
            <w:vAlign w:val="center"/>
          </w:tcPr>
          <w:p w14:paraId="6785F3C8" w14:textId="77777777" w:rsidR="00276CF2" w:rsidRPr="00D65E16" w:rsidRDefault="00276CF2" w:rsidP="00D65E16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D65E16">
              <w:rPr>
                <w:rFonts w:ascii="Arial Narrow" w:hAnsi="Arial Narrow"/>
                <w:b/>
              </w:rPr>
              <w:t>Centro de Trabajo</w:t>
            </w:r>
          </w:p>
        </w:tc>
        <w:tc>
          <w:tcPr>
            <w:tcW w:w="3629" w:type="dxa"/>
            <w:vAlign w:val="center"/>
          </w:tcPr>
          <w:p w14:paraId="18E62304" w14:textId="77777777" w:rsidR="00276CF2" w:rsidRPr="00D65E16" w:rsidRDefault="00276CF2" w:rsidP="00D65E16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D65E16">
              <w:rPr>
                <w:rFonts w:ascii="Arial Narrow" w:hAnsi="Arial Narrow"/>
                <w:b/>
              </w:rPr>
              <w:t>Representante Patronal</w:t>
            </w:r>
          </w:p>
        </w:tc>
        <w:tc>
          <w:tcPr>
            <w:tcW w:w="3459" w:type="dxa"/>
          </w:tcPr>
          <w:p w14:paraId="4FD9FE62" w14:textId="77777777" w:rsidR="00276CF2" w:rsidRPr="00D65E16" w:rsidRDefault="00276CF2" w:rsidP="00D65E16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D65E16">
              <w:rPr>
                <w:rFonts w:ascii="Arial Narrow" w:hAnsi="Arial Narrow"/>
                <w:b/>
              </w:rPr>
              <w:t>Representante Sindical</w:t>
            </w:r>
          </w:p>
        </w:tc>
      </w:tr>
      <w:tr w:rsidR="00010A4D" w:rsidRPr="000350F2" w14:paraId="1721CCFE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311FBCD5" w14:textId="77777777" w:rsidR="00010A4D" w:rsidRDefault="00010A4D" w:rsidP="00010A4D">
            <w:pPr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RECTORÍA</w:t>
            </w:r>
          </w:p>
          <w:p w14:paraId="299C1052" w14:textId="77777777" w:rsidR="00010A4D" w:rsidRDefault="00010A4D" w:rsidP="00010A4D">
            <w:pPr>
              <w:rPr>
                <w:rFonts w:ascii="Arial Narrow" w:hAnsi="Arial Narrow"/>
              </w:rPr>
            </w:pPr>
          </w:p>
          <w:p w14:paraId="632AE491" w14:textId="77777777" w:rsidR="00010A4D" w:rsidRP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7F8F7327" w14:textId="77777777" w:rsidR="00010A4D" w:rsidRPr="00D65E16" w:rsidRDefault="00010A4D" w:rsidP="00FE1C89">
            <w:pPr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3D418F43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7CD93699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06C1E2FA" w14:textId="77777777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SECRETARÍ</w:t>
            </w:r>
            <w:r w:rsidR="00010A4D">
              <w:rPr>
                <w:rFonts w:ascii="Arial Narrow" w:hAnsi="Arial Narrow"/>
              </w:rPr>
              <w:t>A GENERAL</w:t>
            </w:r>
          </w:p>
          <w:p w14:paraId="572D34DC" w14:textId="77777777" w:rsidR="00010A4D" w:rsidRDefault="00010A4D" w:rsidP="00010A4D">
            <w:pPr>
              <w:rPr>
                <w:rFonts w:ascii="Arial Narrow" w:hAnsi="Arial Narrow"/>
              </w:rPr>
            </w:pPr>
          </w:p>
          <w:p w14:paraId="7C51C3EB" w14:textId="77777777" w:rsidR="00010A4D" w:rsidRP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67D61311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1AA66764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3D875709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34109287" w14:textId="77777777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ABOGADO</w:t>
            </w:r>
            <w:r w:rsidR="00010A4D">
              <w:rPr>
                <w:rFonts w:ascii="Arial Narrow" w:hAnsi="Arial Narrow"/>
              </w:rPr>
              <w:t xml:space="preserve"> GENERAL</w:t>
            </w:r>
          </w:p>
          <w:p w14:paraId="7AD22420" w14:textId="77777777" w:rsidR="00010A4D" w:rsidRDefault="00010A4D" w:rsidP="00010A4D">
            <w:pPr>
              <w:rPr>
                <w:rFonts w:ascii="Arial Narrow" w:hAnsi="Arial Narrow"/>
              </w:rPr>
            </w:pPr>
          </w:p>
          <w:p w14:paraId="6AC0CCB8" w14:textId="77777777" w:rsidR="00010A4D" w:rsidRP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017A9AAB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578C5435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117ACEA6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0C22DB26" w14:textId="77777777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AUDITORÍ</w:t>
            </w:r>
            <w:r w:rsidR="00010A4D">
              <w:rPr>
                <w:rFonts w:ascii="Arial Narrow" w:hAnsi="Arial Narrow"/>
              </w:rPr>
              <w:t>A INTERNA</w:t>
            </w:r>
          </w:p>
          <w:p w14:paraId="303E0358" w14:textId="77777777" w:rsidR="00010A4D" w:rsidRDefault="00010A4D" w:rsidP="00010A4D">
            <w:pPr>
              <w:rPr>
                <w:rFonts w:ascii="Arial Narrow" w:hAnsi="Arial Narrow"/>
              </w:rPr>
            </w:pPr>
          </w:p>
          <w:p w14:paraId="561305D5" w14:textId="77777777" w:rsidR="00010A4D" w:rsidRP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32D3A56E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7C7E39C2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3EFDB69A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2F5683DB" w14:textId="704A72A8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DIRECCIÓ</w:t>
            </w:r>
            <w:r w:rsidR="00010A4D">
              <w:rPr>
                <w:rFonts w:ascii="Arial Narrow" w:hAnsi="Arial Narrow"/>
              </w:rPr>
              <w:t>N ACAD</w:t>
            </w:r>
            <w:r w:rsidR="003F6365">
              <w:rPr>
                <w:rFonts w:ascii="Arial Narrow" w:hAnsi="Arial Narrow"/>
              </w:rPr>
              <w:t>É</w:t>
            </w:r>
            <w:r w:rsidR="00010A4D">
              <w:rPr>
                <w:rFonts w:ascii="Arial Narrow" w:hAnsi="Arial Narrow"/>
              </w:rPr>
              <w:t>MICA</w:t>
            </w:r>
          </w:p>
          <w:p w14:paraId="250D4253" w14:textId="77777777" w:rsidR="00010A4D" w:rsidRDefault="00010A4D" w:rsidP="00010A4D">
            <w:pPr>
              <w:rPr>
                <w:rFonts w:ascii="Arial Narrow" w:hAnsi="Arial Narrow"/>
              </w:rPr>
            </w:pPr>
          </w:p>
          <w:p w14:paraId="08B634DC" w14:textId="77777777" w:rsidR="00010A4D" w:rsidRP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51169312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6A14E763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5476FFAA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26531288" w14:textId="77777777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DIRECCIÓ</w:t>
            </w:r>
            <w:r w:rsidR="00010A4D">
              <w:rPr>
                <w:rFonts w:ascii="Arial Narrow" w:hAnsi="Arial Narrow"/>
              </w:rPr>
              <w:t>N ADMINISTRATIVA</w:t>
            </w:r>
          </w:p>
          <w:p w14:paraId="5BFAA40D" w14:textId="77777777" w:rsidR="00010A4D" w:rsidRDefault="00010A4D" w:rsidP="00010A4D">
            <w:pPr>
              <w:rPr>
                <w:rFonts w:ascii="Arial Narrow" w:hAnsi="Arial Narrow"/>
              </w:rPr>
            </w:pPr>
          </w:p>
          <w:p w14:paraId="39746CDA" w14:textId="77777777" w:rsidR="00010A4D" w:rsidRP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4280B0C6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5E0A8401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3BD5099D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743B0CC6" w14:textId="77777777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DIRECCIÓN DE INVESTIGACIÓ</w:t>
            </w:r>
            <w:r w:rsidR="00010A4D">
              <w:rPr>
                <w:rFonts w:ascii="Arial Narrow" w:hAnsi="Arial Narrow"/>
              </w:rPr>
              <w:t>N Y POSGRADO</w:t>
            </w:r>
          </w:p>
          <w:p w14:paraId="1865F6FA" w14:textId="77777777" w:rsidR="00010A4D" w:rsidRP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1AC08FCB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68591059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5222B035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76DE995C" w14:textId="77777777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DIRECCIÓN DE PLANEACIÓ</w:t>
            </w:r>
            <w:r w:rsidR="00010A4D">
              <w:rPr>
                <w:rFonts w:ascii="Arial Narrow" w:hAnsi="Arial Narrow"/>
              </w:rPr>
              <w:t>N Y DESARROLLO INSTUTUCIONAL</w:t>
            </w:r>
          </w:p>
          <w:p w14:paraId="54AE49A5" w14:textId="77777777" w:rsidR="00010A4D" w:rsidRDefault="00010A4D" w:rsidP="00010A4D">
            <w:pPr>
              <w:rPr>
                <w:rFonts w:ascii="Arial Narrow" w:hAnsi="Arial Narrow"/>
              </w:rPr>
            </w:pPr>
          </w:p>
          <w:p w14:paraId="3D4C1615" w14:textId="77777777" w:rsid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2AF806FC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0830C5D8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1849A96F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17CEB8B3" w14:textId="77777777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DIRECCIÓN DE EXTENSIÓ</w:t>
            </w:r>
            <w:r w:rsidR="00010A4D">
              <w:rPr>
                <w:rFonts w:ascii="Arial Narrow" w:hAnsi="Arial Narrow"/>
              </w:rPr>
              <w:t>N Y DIFUSION CULTURAL</w:t>
            </w:r>
          </w:p>
          <w:p w14:paraId="70905D87" w14:textId="77777777" w:rsid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6D60EE37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3A9F9CA8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092F633F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5CF5B6FA" w14:textId="363BAE98" w:rsidR="00010A4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COORDINACIÓN DE CONSTRUCCIÓ</w:t>
            </w:r>
            <w:r w:rsidR="00010A4D">
              <w:rPr>
                <w:rFonts w:ascii="Arial Narrow" w:hAnsi="Arial Narrow"/>
              </w:rPr>
              <w:t xml:space="preserve">N </w:t>
            </w:r>
          </w:p>
          <w:p w14:paraId="597982BD" w14:textId="77777777" w:rsidR="00010A4D" w:rsidRDefault="00010A4D" w:rsidP="00010A4D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3629" w:type="dxa"/>
            <w:vAlign w:val="center"/>
          </w:tcPr>
          <w:p w14:paraId="25997869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0BAD0F44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76565A4E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79FF1C8F" w14:textId="67ADF4AB" w:rsidR="00010A4D" w:rsidRDefault="001A5482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DIRECCIÓN</w:t>
            </w:r>
            <w:r w:rsidR="00010A4D">
              <w:rPr>
                <w:rFonts w:ascii="Arial Narrow" w:hAnsi="Arial Narrow"/>
              </w:rPr>
              <w:t xml:space="preserve"> </w:t>
            </w:r>
            <w:r w:rsidR="003F6365">
              <w:rPr>
                <w:rFonts w:ascii="Arial Narrow" w:hAnsi="Arial Narrow"/>
              </w:rPr>
              <w:t xml:space="preserve">DE </w:t>
            </w:r>
            <w:r w:rsidR="00010A4D">
              <w:rPr>
                <w:rFonts w:ascii="Arial Narrow" w:hAnsi="Arial Narrow"/>
              </w:rPr>
              <w:t>ACTIVIDADES DEPORTIVAS Y REACREACION FISICA</w:t>
            </w:r>
          </w:p>
          <w:p w14:paraId="4AF78E63" w14:textId="77777777" w:rsidR="00010A4D" w:rsidRDefault="00010A4D" w:rsidP="00010A4D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vAlign w:val="center"/>
          </w:tcPr>
          <w:p w14:paraId="161E504C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23FB2F67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738ECA47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6DD6F589" w14:textId="35500E64" w:rsidR="00010A4D" w:rsidRDefault="001A5482" w:rsidP="001A54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DIRECCIÓN</w:t>
            </w:r>
            <w:r w:rsidR="00010A4D">
              <w:rPr>
                <w:rFonts w:ascii="Arial Narrow" w:hAnsi="Arial Narrow"/>
              </w:rPr>
              <w:t xml:space="preserve"> DE COMUNICACIÓN SOCIAL </w:t>
            </w:r>
          </w:p>
        </w:tc>
        <w:tc>
          <w:tcPr>
            <w:tcW w:w="3629" w:type="dxa"/>
            <w:vAlign w:val="center"/>
          </w:tcPr>
          <w:p w14:paraId="6A96739D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28DE4F23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0A4D" w:rsidRPr="000350F2" w14:paraId="3D2E5E02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5CF9B1CC" w14:textId="1FA094E6" w:rsidR="00457FAD" w:rsidRDefault="003F6365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DEPARTAMENTO DE </w:t>
            </w:r>
            <w:r w:rsidR="00457FAD">
              <w:rPr>
                <w:rFonts w:ascii="Arial Narrow" w:hAnsi="Arial Narrow"/>
              </w:rPr>
              <w:t>RADIO UNIVERSIDAD</w:t>
            </w:r>
          </w:p>
        </w:tc>
        <w:tc>
          <w:tcPr>
            <w:tcW w:w="3629" w:type="dxa"/>
            <w:vAlign w:val="center"/>
          </w:tcPr>
          <w:p w14:paraId="7226BC3E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53108E42" w14:textId="77777777" w:rsidR="00010A4D" w:rsidRPr="00D65E16" w:rsidRDefault="00010A4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57FAD" w:rsidRPr="000350F2" w14:paraId="36F23D83" w14:textId="77777777" w:rsidTr="00FE1C89">
        <w:trPr>
          <w:trHeight w:hRule="exact" w:val="709"/>
        </w:trPr>
        <w:tc>
          <w:tcPr>
            <w:tcW w:w="3828" w:type="dxa"/>
            <w:vAlign w:val="center"/>
          </w:tcPr>
          <w:p w14:paraId="36D93903" w14:textId="77777777" w:rsidR="00457FAD" w:rsidRDefault="001473B3" w:rsidP="00010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COORDINACIÓN DE TECNOLOGÍAS DE LA INFORMACIÓ</w:t>
            </w:r>
            <w:r w:rsidR="00457FAD">
              <w:rPr>
                <w:rFonts w:ascii="Arial Narrow" w:hAnsi="Arial Narrow"/>
              </w:rPr>
              <w:t xml:space="preserve">N </w:t>
            </w:r>
          </w:p>
        </w:tc>
        <w:tc>
          <w:tcPr>
            <w:tcW w:w="3629" w:type="dxa"/>
            <w:vAlign w:val="center"/>
          </w:tcPr>
          <w:p w14:paraId="466CEA1A" w14:textId="77777777" w:rsidR="00457FAD" w:rsidRPr="00D65E16" w:rsidRDefault="00457FA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59" w:type="dxa"/>
          </w:tcPr>
          <w:p w14:paraId="5B5DC242" w14:textId="77777777" w:rsidR="00457FAD" w:rsidRPr="00D65E16" w:rsidRDefault="00457FAD" w:rsidP="00D65E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76CF2" w:rsidRPr="000350F2" w14:paraId="1C00FA76" w14:textId="77777777" w:rsidTr="00FE1C89">
        <w:trPr>
          <w:trHeight w:hRule="exact" w:val="709"/>
        </w:trPr>
        <w:tc>
          <w:tcPr>
            <w:tcW w:w="3828" w:type="dxa"/>
          </w:tcPr>
          <w:p w14:paraId="062E94C6" w14:textId="77777777" w:rsidR="00276CF2" w:rsidRDefault="00E83A79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CIENCIAS QUÍMICAS</w:t>
            </w:r>
          </w:p>
          <w:p w14:paraId="440E1CA9" w14:textId="77777777" w:rsidR="00010A4D" w:rsidRPr="00010A4D" w:rsidRDefault="00010A4D" w:rsidP="000350F2">
            <w:pPr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3629" w:type="dxa"/>
          </w:tcPr>
          <w:p w14:paraId="6C6E6A17" w14:textId="77777777" w:rsidR="00276CF2" w:rsidRPr="00213D1A" w:rsidRDefault="00E83A79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LUJAN PEREZ GLORIA DELIA</w:t>
            </w:r>
          </w:p>
        </w:tc>
        <w:tc>
          <w:tcPr>
            <w:tcW w:w="3459" w:type="dxa"/>
          </w:tcPr>
          <w:p w14:paraId="62E8E75E" w14:textId="77777777" w:rsidR="00276CF2" w:rsidRPr="00213D1A" w:rsidRDefault="00E83A79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PARRA GARCIA PAOLA YANETH</w:t>
            </w:r>
          </w:p>
        </w:tc>
      </w:tr>
      <w:tr w:rsidR="00276CF2" w:rsidRPr="000350F2" w14:paraId="27E191E9" w14:textId="77777777" w:rsidTr="00FE1C89">
        <w:trPr>
          <w:trHeight w:hRule="exact" w:val="709"/>
        </w:trPr>
        <w:tc>
          <w:tcPr>
            <w:tcW w:w="3828" w:type="dxa"/>
          </w:tcPr>
          <w:p w14:paraId="6C953743" w14:textId="77777777" w:rsidR="00276CF2" w:rsidRDefault="00E83A79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CONTADURÍA Y ADMINISTRACIÓN</w:t>
            </w:r>
          </w:p>
          <w:p w14:paraId="33760099" w14:textId="77777777" w:rsidR="00010A4D" w:rsidRDefault="00010A4D" w:rsidP="000350F2">
            <w:pPr>
              <w:spacing w:after="200" w:line="276" w:lineRule="auto"/>
              <w:rPr>
                <w:rFonts w:ascii="Arial Narrow" w:hAnsi="Arial Narrow"/>
              </w:rPr>
            </w:pPr>
          </w:p>
          <w:p w14:paraId="5101BFC7" w14:textId="77777777" w:rsidR="00010A4D" w:rsidRDefault="00010A4D" w:rsidP="000350F2">
            <w:pPr>
              <w:spacing w:after="200" w:line="276" w:lineRule="auto"/>
              <w:rPr>
                <w:rFonts w:ascii="Arial Narrow" w:hAnsi="Arial Narrow"/>
              </w:rPr>
            </w:pPr>
          </w:p>
          <w:p w14:paraId="4B271919" w14:textId="77777777" w:rsidR="00010A4D" w:rsidRDefault="00010A4D" w:rsidP="000350F2">
            <w:pPr>
              <w:spacing w:after="200" w:line="276" w:lineRule="auto"/>
              <w:rPr>
                <w:rFonts w:ascii="Arial Narrow" w:hAnsi="Arial Narrow"/>
              </w:rPr>
            </w:pPr>
          </w:p>
          <w:p w14:paraId="35FAABD3" w14:textId="77777777" w:rsidR="00010A4D" w:rsidRDefault="00010A4D" w:rsidP="000350F2">
            <w:pPr>
              <w:spacing w:after="200" w:line="276" w:lineRule="auto"/>
              <w:rPr>
                <w:rFonts w:ascii="Arial Narrow" w:hAnsi="Arial Narrow"/>
              </w:rPr>
            </w:pPr>
          </w:p>
          <w:p w14:paraId="6C9E8C06" w14:textId="77777777" w:rsidR="00010A4D" w:rsidRPr="00010A4D" w:rsidRDefault="00010A4D" w:rsidP="000350F2">
            <w:pPr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3629" w:type="dxa"/>
          </w:tcPr>
          <w:p w14:paraId="196EC23C" w14:textId="77777777" w:rsidR="00276CF2" w:rsidRPr="00213D1A" w:rsidRDefault="00E83A79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GONZALEZ RUIZ ABRIL DIANA</w:t>
            </w:r>
          </w:p>
        </w:tc>
        <w:tc>
          <w:tcPr>
            <w:tcW w:w="3459" w:type="dxa"/>
          </w:tcPr>
          <w:p w14:paraId="491E3B9B" w14:textId="77777777" w:rsidR="00276CF2" w:rsidRPr="00213D1A" w:rsidRDefault="00E83A79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RUIZ VELAZQUEZ RUBEN</w:t>
            </w:r>
          </w:p>
        </w:tc>
      </w:tr>
      <w:tr w:rsidR="00276CF2" w:rsidRPr="000350F2" w14:paraId="0CBA666B" w14:textId="77777777" w:rsidTr="00FE1C89">
        <w:trPr>
          <w:trHeight w:hRule="exact" w:val="709"/>
        </w:trPr>
        <w:tc>
          <w:tcPr>
            <w:tcW w:w="3828" w:type="dxa"/>
          </w:tcPr>
          <w:p w14:paraId="13A76101" w14:textId="77777777" w:rsidR="00276CF2" w:rsidRPr="00010A4D" w:rsidRDefault="00E83A79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DERECHO</w:t>
            </w:r>
          </w:p>
        </w:tc>
        <w:tc>
          <w:tcPr>
            <w:tcW w:w="3629" w:type="dxa"/>
          </w:tcPr>
          <w:p w14:paraId="1741102C" w14:textId="52FE02B5" w:rsidR="00276CF2" w:rsidRPr="00213D1A" w:rsidRDefault="00E83A79" w:rsidP="00746C1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MUÑOZ ESTRADA F</w:t>
            </w:r>
            <w:r w:rsidR="00746C12" w:rsidRPr="00213D1A">
              <w:rPr>
                <w:rFonts w:ascii="Arial Narrow" w:hAnsi="Arial Narrow"/>
                <w:color w:val="FFFFFF" w:themeColor="background1"/>
              </w:rPr>
              <w:t xml:space="preserve">. </w:t>
            </w:r>
            <w:r w:rsidRPr="00213D1A">
              <w:rPr>
                <w:rFonts w:ascii="Arial Narrow" w:hAnsi="Arial Narrow"/>
                <w:color w:val="FFFFFF" w:themeColor="background1"/>
              </w:rPr>
              <w:t>BEATRIZ</w:t>
            </w:r>
          </w:p>
        </w:tc>
        <w:tc>
          <w:tcPr>
            <w:tcW w:w="3459" w:type="dxa"/>
          </w:tcPr>
          <w:p w14:paraId="3616334A" w14:textId="77777777" w:rsidR="00276CF2" w:rsidRPr="00213D1A" w:rsidRDefault="00E83A79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MOLINA MENDOZA MARIA LETICIA</w:t>
            </w:r>
          </w:p>
        </w:tc>
      </w:tr>
      <w:tr w:rsidR="00276CF2" w:rsidRPr="000350F2" w14:paraId="3B392592" w14:textId="77777777" w:rsidTr="00FE1C89">
        <w:trPr>
          <w:trHeight w:hRule="exact" w:val="709"/>
        </w:trPr>
        <w:tc>
          <w:tcPr>
            <w:tcW w:w="3828" w:type="dxa"/>
          </w:tcPr>
          <w:p w14:paraId="65F7C3C0" w14:textId="77777777" w:rsidR="00276CF2" w:rsidRPr="00010A4D" w:rsidRDefault="00746C12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CIENCIAS DE LA CULTURA FÍSICA</w:t>
            </w:r>
          </w:p>
        </w:tc>
        <w:tc>
          <w:tcPr>
            <w:tcW w:w="3629" w:type="dxa"/>
          </w:tcPr>
          <w:p w14:paraId="6D1D9562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MEDINA LOPEZ HECTOR LUIS</w:t>
            </w:r>
          </w:p>
        </w:tc>
        <w:tc>
          <w:tcPr>
            <w:tcW w:w="3459" w:type="dxa"/>
          </w:tcPr>
          <w:p w14:paraId="22F8BB60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SILVA DUARTE BRISA ADRIANA</w:t>
            </w:r>
          </w:p>
        </w:tc>
      </w:tr>
      <w:tr w:rsidR="00276CF2" w:rsidRPr="000350F2" w14:paraId="5572A3D7" w14:textId="77777777" w:rsidTr="00FE1C89">
        <w:trPr>
          <w:trHeight w:hRule="exact" w:val="709"/>
        </w:trPr>
        <w:tc>
          <w:tcPr>
            <w:tcW w:w="3828" w:type="dxa"/>
          </w:tcPr>
          <w:p w14:paraId="1A6327C2" w14:textId="77777777" w:rsidR="00276CF2" w:rsidRPr="00010A4D" w:rsidRDefault="00746C12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ENFERMERÍA Y NUTRIOLOGÍA</w:t>
            </w:r>
          </w:p>
        </w:tc>
        <w:tc>
          <w:tcPr>
            <w:tcW w:w="3629" w:type="dxa"/>
          </w:tcPr>
          <w:p w14:paraId="68F90F85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TALAVERA SANCHEZ OSCAR JOEL</w:t>
            </w:r>
          </w:p>
        </w:tc>
        <w:tc>
          <w:tcPr>
            <w:tcW w:w="3459" w:type="dxa"/>
          </w:tcPr>
          <w:p w14:paraId="35D55D8C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MOLINA MENDOZA MA. DEL CARMEN</w:t>
            </w:r>
          </w:p>
        </w:tc>
      </w:tr>
      <w:tr w:rsidR="00276CF2" w:rsidRPr="000350F2" w14:paraId="77BF0F17" w14:textId="77777777" w:rsidTr="00FE1C89">
        <w:trPr>
          <w:trHeight w:hRule="exact" w:val="709"/>
        </w:trPr>
        <w:tc>
          <w:tcPr>
            <w:tcW w:w="3828" w:type="dxa"/>
          </w:tcPr>
          <w:p w14:paraId="2A046319" w14:textId="6ABB4FF2" w:rsidR="00276CF2" w:rsidRPr="00010A4D" w:rsidRDefault="00746C12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FILOSOFÍA</w:t>
            </w:r>
            <w:r w:rsidR="009C785C">
              <w:rPr>
                <w:rFonts w:ascii="Arial Narrow" w:hAnsi="Arial Narrow"/>
              </w:rPr>
              <w:t xml:space="preserve"> </w:t>
            </w:r>
            <w:r w:rsidRPr="00010A4D">
              <w:rPr>
                <w:rFonts w:ascii="Arial Narrow" w:hAnsi="Arial Narrow"/>
              </w:rPr>
              <w:t>Y LETRAS</w:t>
            </w:r>
          </w:p>
        </w:tc>
        <w:tc>
          <w:tcPr>
            <w:tcW w:w="3629" w:type="dxa"/>
          </w:tcPr>
          <w:p w14:paraId="055A7075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SARABIA CARAVEO LILIANA AMELIA</w:t>
            </w:r>
          </w:p>
        </w:tc>
        <w:tc>
          <w:tcPr>
            <w:tcW w:w="3459" w:type="dxa"/>
          </w:tcPr>
          <w:p w14:paraId="7998D8B8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GARCIA GUERRA MARIA DEL ROSARIO</w:t>
            </w:r>
          </w:p>
        </w:tc>
      </w:tr>
      <w:tr w:rsidR="00276CF2" w:rsidRPr="000350F2" w14:paraId="1FC12F63" w14:textId="77777777" w:rsidTr="00FE1C89">
        <w:trPr>
          <w:trHeight w:hRule="exact" w:val="709"/>
        </w:trPr>
        <w:tc>
          <w:tcPr>
            <w:tcW w:w="3828" w:type="dxa"/>
          </w:tcPr>
          <w:p w14:paraId="77B2D61F" w14:textId="77777777" w:rsidR="00276CF2" w:rsidRPr="00010A4D" w:rsidRDefault="00746C12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INGENIERÍA</w:t>
            </w:r>
          </w:p>
        </w:tc>
        <w:tc>
          <w:tcPr>
            <w:tcW w:w="3629" w:type="dxa"/>
          </w:tcPr>
          <w:p w14:paraId="22CD4B57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REQUENA YAÑEZ KARINA ROCIO</w:t>
            </w:r>
          </w:p>
        </w:tc>
        <w:tc>
          <w:tcPr>
            <w:tcW w:w="3459" w:type="dxa"/>
          </w:tcPr>
          <w:p w14:paraId="38D0079F" w14:textId="77777777" w:rsidR="00276CF2" w:rsidRPr="00213D1A" w:rsidRDefault="00746C1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PAZ HERNANDEZ ALFREDO RENE</w:t>
            </w:r>
          </w:p>
        </w:tc>
      </w:tr>
      <w:tr w:rsidR="00276CF2" w:rsidRPr="000350F2" w14:paraId="6BD20009" w14:textId="77777777" w:rsidTr="00FE1C89">
        <w:trPr>
          <w:trHeight w:hRule="exact" w:val="709"/>
        </w:trPr>
        <w:tc>
          <w:tcPr>
            <w:tcW w:w="3828" w:type="dxa"/>
          </w:tcPr>
          <w:p w14:paraId="5143AD86" w14:textId="7B2E216F" w:rsidR="00276CF2" w:rsidRPr="00010A4D" w:rsidRDefault="00F93A72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MEDICINA</w:t>
            </w:r>
            <w:r w:rsidR="001473B3">
              <w:rPr>
                <w:rFonts w:ascii="Arial Narrow" w:hAnsi="Arial Narrow"/>
              </w:rPr>
              <w:t xml:space="preserve"> Y CIENCIAS BIOM</w:t>
            </w:r>
            <w:r w:rsidR="001A5482">
              <w:rPr>
                <w:rFonts w:ascii="Arial Narrow" w:hAnsi="Arial Narrow"/>
              </w:rPr>
              <w:t>É</w:t>
            </w:r>
            <w:r w:rsidR="001473B3">
              <w:rPr>
                <w:rFonts w:ascii="Arial Narrow" w:hAnsi="Arial Narrow"/>
              </w:rPr>
              <w:t>DICAS</w:t>
            </w:r>
          </w:p>
        </w:tc>
        <w:tc>
          <w:tcPr>
            <w:tcW w:w="3629" w:type="dxa"/>
          </w:tcPr>
          <w:p w14:paraId="2C64CF3D" w14:textId="77777777" w:rsidR="00276CF2" w:rsidRPr="00213D1A" w:rsidRDefault="00F93A7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JURADO RUIZ MARTHA SUSANA</w:t>
            </w:r>
          </w:p>
        </w:tc>
        <w:tc>
          <w:tcPr>
            <w:tcW w:w="3459" w:type="dxa"/>
          </w:tcPr>
          <w:p w14:paraId="326F1DAB" w14:textId="77777777" w:rsidR="00276CF2" w:rsidRPr="00213D1A" w:rsidRDefault="00F93A7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LANDEROS MORENO EDITH LORENA</w:t>
            </w:r>
          </w:p>
        </w:tc>
      </w:tr>
      <w:tr w:rsidR="00276CF2" w:rsidRPr="000350F2" w14:paraId="7B822DE7" w14:textId="77777777" w:rsidTr="00FE1C89">
        <w:trPr>
          <w:trHeight w:hRule="exact" w:val="709"/>
        </w:trPr>
        <w:tc>
          <w:tcPr>
            <w:tcW w:w="3828" w:type="dxa"/>
          </w:tcPr>
          <w:p w14:paraId="72584E14" w14:textId="77777777" w:rsidR="00276CF2" w:rsidRPr="00010A4D" w:rsidRDefault="00F93A72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ZOOTECNÍA Y ECOLOGÍA</w:t>
            </w:r>
          </w:p>
        </w:tc>
        <w:tc>
          <w:tcPr>
            <w:tcW w:w="3629" w:type="dxa"/>
          </w:tcPr>
          <w:p w14:paraId="40B85C5D" w14:textId="77777777" w:rsidR="00276CF2" w:rsidRPr="00213D1A" w:rsidRDefault="00F93A7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AYALA ESPINOZA MIRIAM CATALINA</w:t>
            </w:r>
          </w:p>
        </w:tc>
        <w:tc>
          <w:tcPr>
            <w:tcW w:w="3459" w:type="dxa"/>
          </w:tcPr>
          <w:p w14:paraId="7BBC2270" w14:textId="77777777" w:rsidR="00276CF2" w:rsidRPr="00213D1A" w:rsidRDefault="00F93A7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CANO BARRIGA TERESA</w:t>
            </w:r>
          </w:p>
        </w:tc>
      </w:tr>
      <w:tr w:rsidR="00276CF2" w:rsidRPr="000350F2" w14:paraId="43573C61" w14:textId="77777777" w:rsidTr="00FE1C89">
        <w:trPr>
          <w:trHeight w:hRule="exact" w:val="709"/>
        </w:trPr>
        <w:tc>
          <w:tcPr>
            <w:tcW w:w="3828" w:type="dxa"/>
          </w:tcPr>
          <w:p w14:paraId="4C27E3A3" w14:textId="77777777" w:rsidR="00276CF2" w:rsidRPr="00010A4D" w:rsidRDefault="00F93A72" w:rsidP="000350F2">
            <w:pPr>
              <w:spacing w:after="200" w:line="276" w:lineRule="auto"/>
              <w:rPr>
                <w:rFonts w:ascii="Arial Narrow" w:hAnsi="Arial Narrow"/>
              </w:rPr>
            </w:pPr>
            <w:r w:rsidRPr="00010A4D">
              <w:rPr>
                <w:rFonts w:ascii="Arial Narrow" w:hAnsi="Arial Narrow"/>
              </w:rPr>
              <w:t>FACULTAD DE ARTES</w:t>
            </w:r>
          </w:p>
        </w:tc>
        <w:tc>
          <w:tcPr>
            <w:tcW w:w="3629" w:type="dxa"/>
          </w:tcPr>
          <w:p w14:paraId="3154D3A2" w14:textId="77777777" w:rsidR="00276CF2" w:rsidRPr="00213D1A" w:rsidRDefault="00F93A72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CHAVEZ MOLINA LORENA IVONNE</w:t>
            </w:r>
          </w:p>
        </w:tc>
        <w:tc>
          <w:tcPr>
            <w:tcW w:w="3459" w:type="dxa"/>
          </w:tcPr>
          <w:p w14:paraId="1E47CB84" w14:textId="77777777" w:rsidR="00276CF2" w:rsidRPr="00213D1A" w:rsidRDefault="00693771" w:rsidP="000350F2">
            <w:pPr>
              <w:spacing w:after="200" w:line="276" w:lineRule="auto"/>
              <w:rPr>
                <w:rFonts w:ascii="Arial Narrow" w:hAnsi="Arial Narrow"/>
                <w:color w:val="FFFFFF" w:themeColor="background1"/>
              </w:rPr>
            </w:pPr>
            <w:r w:rsidRPr="00213D1A">
              <w:rPr>
                <w:rFonts w:ascii="Arial Narrow" w:hAnsi="Arial Narrow"/>
                <w:color w:val="FFFFFF" w:themeColor="background1"/>
              </w:rPr>
              <w:t>MORALES VILLA BRENDA CRISTINA</w:t>
            </w:r>
          </w:p>
        </w:tc>
      </w:tr>
      <w:tr w:rsidR="00457FAD" w:rsidRPr="000350F2" w14:paraId="34232419" w14:textId="77777777" w:rsidTr="00FE1C89">
        <w:trPr>
          <w:trHeight w:hRule="exact" w:val="709"/>
        </w:trPr>
        <w:tc>
          <w:tcPr>
            <w:tcW w:w="3828" w:type="dxa"/>
          </w:tcPr>
          <w:p w14:paraId="04B41C46" w14:textId="77777777" w:rsidR="00457FAD" w:rsidRPr="00010A4D" w:rsidRDefault="001473B3" w:rsidP="00035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FACULTAD DE CIENCIAS POLÍ</w:t>
            </w:r>
            <w:r w:rsidR="00457FAD">
              <w:rPr>
                <w:rFonts w:ascii="Arial Narrow" w:hAnsi="Arial Narrow"/>
              </w:rPr>
              <w:t>TICAS Y SOCIALES</w:t>
            </w:r>
          </w:p>
        </w:tc>
        <w:tc>
          <w:tcPr>
            <w:tcW w:w="3629" w:type="dxa"/>
          </w:tcPr>
          <w:p w14:paraId="0CAD6467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459" w:type="dxa"/>
          </w:tcPr>
          <w:p w14:paraId="72F17505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457FAD" w:rsidRPr="000350F2" w14:paraId="002CFA8E" w14:textId="77777777" w:rsidTr="00FE1C89">
        <w:trPr>
          <w:trHeight w:hRule="exact" w:val="709"/>
        </w:trPr>
        <w:tc>
          <w:tcPr>
            <w:tcW w:w="3828" w:type="dxa"/>
          </w:tcPr>
          <w:p w14:paraId="432CA07C" w14:textId="77777777" w:rsidR="00457FAD" w:rsidRPr="00010A4D" w:rsidRDefault="001473B3" w:rsidP="00035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FACULTAD DE ODONTOLOGÍ</w:t>
            </w:r>
            <w:r w:rsidR="00457FAD">
              <w:rPr>
                <w:rFonts w:ascii="Arial Narrow" w:hAnsi="Arial Narrow"/>
              </w:rPr>
              <w:t>A</w:t>
            </w:r>
          </w:p>
        </w:tc>
        <w:tc>
          <w:tcPr>
            <w:tcW w:w="3629" w:type="dxa"/>
          </w:tcPr>
          <w:p w14:paraId="221580E0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459" w:type="dxa"/>
          </w:tcPr>
          <w:p w14:paraId="2DFDE452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457FAD" w:rsidRPr="000350F2" w14:paraId="3DF4F6B3" w14:textId="77777777" w:rsidTr="00FE1C89">
        <w:trPr>
          <w:trHeight w:hRule="exact" w:val="709"/>
        </w:trPr>
        <w:tc>
          <w:tcPr>
            <w:tcW w:w="3828" w:type="dxa"/>
          </w:tcPr>
          <w:p w14:paraId="5894C81E" w14:textId="77777777" w:rsidR="00457FAD" w:rsidRPr="00010A4D" w:rsidRDefault="00457FAD" w:rsidP="001473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FACULTAD DE ECONOM</w:t>
            </w:r>
            <w:r w:rsidR="001473B3">
              <w:rPr>
                <w:rFonts w:ascii="Arial Narrow" w:hAnsi="Arial Narrow"/>
              </w:rPr>
              <w:t>Í</w:t>
            </w:r>
            <w:r>
              <w:rPr>
                <w:rFonts w:ascii="Arial Narrow" w:hAnsi="Arial Narrow"/>
              </w:rPr>
              <w:t xml:space="preserve">A INTERNACIONAL </w:t>
            </w:r>
          </w:p>
        </w:tc>
        <w:tc>
          <w:tcPr>
            <w:tcW w:w="3629" w:type="dxa"/>
          </w:tcPr>
          <w:p w14:paraId="5ECDF905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459" w:type="dxa"/>
          </w:tcPr>
          <w:p w14:paraId="1ED7200B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457FAD" w:rsidRPr="000350F2" w14:paraId="141488D5" w14:textId="77777777" w:rsidTr="00FE1C89">
        <w:trPr>
          <w:trHeight w:hRule="exact" w:val="709"/>
        </w:trPr>
        <w:tc>
          <w:tcPr>
            <w:tcW w:w="3828" w:type="dxa"/>
          </w:tcPr>
          <w:p w14:paraId="79A90D69" w14:textId="77777777" w:rsidR="00457FAD" w:rsidRPr="00010A4D" w:rsidRDefault="001473B3" w:rsidP="00035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FACULTAD DE CIENCIAS AGRÍ</w:t>
            </w:r>
            <w:r w:rsidR="00310380">
              <w:rPr>
                <w:rFonts w:ascii="Arial Narrow" w:hAnsi="Arial Narrow"/>
              </w:rPr>
              <w:t>COLAS Y FORESTALES</w:t>
            </w:r>
          </w:p>
        </w:tc>
        <w:tc>
          <w:tcPr>
            <w:tcW w:w="3629" w:type="dxa"/>
          </w:tcPr>
          <w:p w14:paraId="657473EC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459" w:type="dxa"/>
          </w:tcPr>
          <w:p w14:paraId="3F900B76" w14:textId="77777777" w:rsidR="00457FAD" w:rsidRPr="00213D1A" w:rsidRDefault="00457FAD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310380" w:rsidRPr="000350F2" w14:paraId="743D8B00" w14:textId="77777777" w:rsidTr="00FE1C89">
        <w:trPr>
          <w:trHeight w:hRule="exact" w:val="709"/>
        </w:trPr>
        <w:tc>
          <w:tcPr>
            <w:tcW w:w="3828" w:type="dxa"/>
          </w:tcPr>
          <w:p w14:paraId="72D21A7C" w14:textId="0CB8DCDA" w:rsidR="00310380" w:rsidRDefault="001473B3" w:rsidP="00035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FACULTAD DE </w:t>
            </w:r>
            <w:r w:rsidR="001A5482">
              <w:rPr>
                <w:rFonts w:ascii="Arial Narrow" w:hAnsi="Arial Narrow"/>
              </w:rPr>
              <w:t xml:space="preserve">CIENCIAS </w:t>
            </w:r>
            <w:r>
              <w:rPr>
                <w:rFonts w:ascii="Arial Narrow" w:hAnsi="Arial Narrow"/>
              </w:rPr>
              <w:t>AGROTECNOLÓ</w:t>
            </w:r>
            <w:r w:rsidR="00310380">
              <w:rPr>
                <w:rFonts w:ascii="Arial Narrow" w:hAnsi="Arial Narrow"/>
              </w:rPr>
              <w:t xml:space="preserve">GICAS </w:t>
            </w:r>
          </w:p>
        </w:tc>
        <w:tc>
          <w:tcPr>
            <w:tcW w:w="3629" w:type="dxa"/>
          </w:tcPr>
          <w:p w14:paraId="014EEF5A" w14:textId="77777777" w:rsidR="00310380" w:rsidRPr="00213D1A" w:rsidRDefault="00310380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459" w:type="dxa"/>
          </w:tcPr>
          <w:p w14:paraId="4C40FD2D" w14:textId="77777777" w:rsidR="00310380" w:rsidRPr="00213D1A" w:rsidRDefault="00310380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7B1F31" w:rsidRPr="000350F2" w14:paraId="3CFEEEE6" w14:textId="77777777" w:rsidTr="00FE1C89">
        <w:trPr>
          <w:trHeight w:hRule="exact" w:val="709"/>
        </w:trPr>
        <w:tc>
          <w:tcPr>
            <w:tcW w:w="3828" w:type="dxa"/>
          </w:tcPr>
          <w:p w14:paraId="780A7AA1" w14:textId="77777777" w:rsidR="007B1F31" w:rsidRDefault="007B1F31" w:rsidP="00035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S.T.S.U.A.CH. </w:t>
            </w:r>
          </w:p>
        </w:tc>
        <w:tc>
          <w:tcPr>
            <w:tcW w:w="3629" w:type="dxa"/>
          </w:tcPr>
          <w:p w14:paraId="450F679A" w14:textId="77777777" w:rsidR="007B1F31" w:rsidRPr="00213D1A" w:rsidRDefault="007B1F31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459" w:type="dxa"/>
          </w:tcPr>
          <w:p w14:paraId="7B06552F" w14:textId="77777777" w:rsidR="007B1F31" w:rsidRPr="00213D1A" w:rsidRDefault="007B1F31" w:rsidP="000350F2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</w:tbl>
    <w:p w14:paraId="1070CF5A" w14:textId="77777777" w:rsidR="00360D8A" w:rsidRPr="00EB1DAC" w:rsidRDefault="00360D8A" w:rsidP="007073EB">
      <w:pPr>
        <w:ind w:left="-851"/>
        <w:jc w:val="both"/>
        <w:rPr>
          <w:rFonts w:ascii="Arial Narrow" w:hAnsi="Arial Narrow"/>
          <w:b/>
        </w:rPr>
      </w:pPr>
    </w:p>
    <w:p w14:paraId="54AE9EFA" w14:textId="28D1B746" w:rsidR="007073EB" w:rsidRDefault="00276CF2" w:rsidP="007073EB">
      <w:pPr>
        <w:ind w:left="-851"/>
        <w:jc w:val="both"/>
        <w:rPr>
          <w:rFonts w:ascii="Arial Narrow" w:hAnsi="Arial Narrow"/>
        </w:rPr>
      </w:pPr>
      <w:proofErr w:type="gramStart"/>
      <w:r w:rsidRPr="000350F2">
        <w:rPr>
          <w:rFonts w:ascii="Arial Narrow" w:hAnsi="Arial Narrow"/>
          <w:b/>
        </w:rPr>
        <w:t>TERCERA</w:t>
      </w:r>
      <w:r w:rsidRPr="000350F2">
        <w:rPr>
          <w:rFonts w:ascii="Arial Narrow" w:hAnsi="Arial Narrow"/>
        </w:rPr>
        <w:t>.-</w:t>
      </w:r>
      <w:proofErr w:type="gramEnd"/>
      <w:r w:rsidRPr="000350F2">
        <w:rPr>
          <w:rFonts w:ascii="Arial Narrow" w:hAnsi="Arial Narrow"/>
        </w:rPr>
        <w:t xml:space="preserve"> </w:t>
      </w:r>
      <w:r w:rsidR="007073EB" w:rsidRPr="007073EB">
        <w:rPr>
          <w:rFonts w:ascii="Arial Narrow" w:hAnsi="Arial Narrow"/>
        </w:rPr>
        <w:t>Los miembros de la Comisión Mixta de Capacitación, Adiestramiento y Productividad, conforme a lo dispuesto en la Ley Federal del Trabajo y en concordancia con el Acuerdo por el que se dan a conocer los Criterios Generales relativo a las Comisiones y los sistemas de capacitación, adiestramiento y productividad, tendrán las siguientes:</w:t>
      </w:r>
    </w:p>
    <w:p w14:paraId="12401BDE" w14:textId="796938A2" w:rsidR="00D65E16" w:rsidRDefault="00276CF2" w:rsidP="007073EB">
      <w:pPr>
        <w:ind w:left="-851"/>
        <w:jc w:val="both"/>
        <w:rPr>
          <w:rFonts w:ascii="Arial Narrow" w:hAnsi="Arial Narrow"/>
        </w:rPr>
      </w:pPr>
      <w:r w:rsidRPr="000350F2">
        <w:rPr>
          <w:rFonts w:ascii="Arial Narrow" w:hAnsi="Arial Narrow"/>
          <w:b/>
        </w:rPr>
        <w:t>FUNCIONES:</w:t>
      </w:r>
    </w:p>
    <w:p w14:paraId="4079D7FC" w14:textId="77777777" w:rsidR="00D65E16" w:rsidRPr="00D65E16" w:rsidRDefault="00276CF2" w:rsidP="007846BF">
      <w:pPr>
        <w:pStyle w:val="Prrafodelista"/>
        <w:numPr>
          <w:ilvl w:val="0"/>
          <w:numId w:val="3"/>
        </w:numPr>
        <w:spacing w:line="276" w:lineRule="auto"/>
        <w:rPr>
          <w:rFonts w:ascii="Arial Narrow" w:hAnsi="Arial Narrow"/>
          <w:sz w:val="22"/>
          <w:szCs w:val="22"/>
        </w:rPr>
      </w:pPr>
      <w:r w:rsidRPr="00D65E16">
        <w:rPr>
          <w:rFonts w:ascii="Arial Narrow" w:hAnsi="Arial Narrow"/>
          <w:sz w:val="22"/>
          <w:szCs w:val="22"/>
        </w:rPr>
        <w:t>Vigilar, instrumentar, operar y mejorar los sistemas y los programas de capacitación y adiestramiento; </w:t>
      </w:r>
    </w:p>
    <w:p w14:paraId="1D5FAB33" w14:textId="77777777" w:rsidR="00D65E16" w:rsidRPr="00D65E16" w:rsidRDefault="00276CF2" w:rsidP="007846BF">
      <w:pPr>
        <w:pStyle w:val="Prrafodelista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D65E16">
        <w:rPr>
          <w:rFonts w:ascii="Arial Narrow" w:hAnsi="Arial Narrow"/>
          <w:sz w:val="22"/>
          <w:szCs w:val="22"/>
        </w:rPr>
        <w:t>Proponer los cambios necesarios en la maquinaria, los equipos, la organización del trabajo y las relaciones laborales, de conformidad con las mejores prácticas tecnológicas y organizativas que incrementen la productividad en función de su grado de desarrollo actual;</w:t>
      </w:r>
    </w:p>
    <w:p w14:paraId="7A379665" w14:textId="77777777" w:rsidR="00D65E16" w:rsidRPr="00D65E16" w:rsidRDefault="00276CF2" w:rsidP="007846BF">
      <w:pPr>
        <w:pStyle w:val="Prrafodelista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D65E16">
        <w:rPr>
          <w:rFonts w:ascii="Arial Narrow" w:hAnsi="Arial Narrow"/>
          <w:sz w:val="22"/>
          <w:szCs w:val="22"/>
        </w:rPr>
        <w:t>Proponer las medidas acordadas, con el propósito de impulsar la capacitación, medir y elevar la productividad, así como garantizar el reparto equitativo de sus beneficios;</w:t>
      </w:r>
    </w:p>
    <w:p w14:paraId="41919CD9" w14:textId="77777777" w:rsidR="00D65E16" w:rsidRPr="00D65E16" w:rsidRDefault="00276CF2" w:rsidP="007846BF">
      <w:pPr>
        <w:pStyle w:val="Prrafodelista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D65E16">
        <w:rPr>
          <w:rFonts w:ascii="Arial Narrow" w:hAnsi="Arial Narrow"/>
          <w:sz w:val="22"/>
          <w:szCs w:val="22"/>
        </w:rPr>
        <w:t>Vigilar el cumplimiento de los acuerdos de productividad; </w:t>
      </w:r>
    </w:p>
    <w:p w14:paraId="0A3B09ED" w14:textId="77777777" w:rsidR="00D65E16" w:rsidRPr="00D65E16" w:rsidRDefault="00276CF2" w:rsidP="007846BF">
      <w:pPr>
        <w:pStyle w:val="Prrafodelista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D65E16">
        <w:rPr>
          <w:rFonts w:ascii="Arial Narrow" w:hAnsi="Arial Narrow"/>
          <w:sz w:val="22"/>
          <w:szCs w:val="22"/>
        </w:rPr>
        <w:t>Resolver las objeciones que, en su caso, presenten los trabajadores con motivo de la distribución de los beneficios de la productividad; </w:t>
      </w:r>
    </w:p>
    <w:p w14:paraId="15F87B74" w14:textId="77777777" w:rsidR="00D65E16" w:rsidRPr="00D65E16" w:rsidRDefault="00276CF2" w:rsidP="007846BF">
      <w:pPr>
        <w:pStyle w:val="Prrafodelista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D65E16">
        <w:rPr>
          <w:rFonts w:ascii="Arial Narrow" w:hAnsi="Arial Narrow"/>
          <w:sz w:val="22"/>
          <w:szCs w:val="22"/>
        </w:rPr>
        <w:t>Autentificar las constancias de competencias o habilidades laborales expedidas a los trabajadores que aprueben los cursos de capacitación y adiestramiento, en su caso, cuando aprueben el examen de suficiencia aplicado por la entidad instructora; y </w:t>
      </w:r>
    </w:p>
    <w:p w14:paraId="78A4C703" w14:textId="77777777" w:rsidR="00D65E16" w:rsidRPr="00D65E16" w:rsidRDefault="00276CF2" w:rsidP="007846BF">
      <w:pPr>
        <w:pStyle w:val="Prrafodelista"/>
        <w:numPr>
          <w:ilvl w:val="0"/>
          <w:numId w:val="3"/>
        </w:numPr>
        <w:spacing w:line="276" w:lineRule="auto"/>
        <w:rPr>
          <w:rFonts w:ascii="Arial Narrow" w:hAnsi="Arial Narrow"/>
        </w:rPr>
      </w:pPr>
      <w:r w:rsidRPr="00D65E16">
        <w:rPr>
          <w:rFonts w:ascii="Arial Narrow" w:hAnsi="Arial Narrow"/>
          <w:sz w:val="22"/>
          <w:szCs w:val="22"/>
        </w:rPr>
        <w:t>Emitir opinión sobre la permanencia de los trabajadores c</w:t>
      </w:r>
      <w:r w:rsidR="00B61D95" w:rsidRPr="00D65E16">
        <w:rPr>
          <w:rFonts w:ascii="Arial Narrow" w:hAnsi="Arial Narrow"/>
          <w:sz w:val="22"/>
          <w:szCs w:val="22"/>
        </w:rPr>
        <w:t xml:space="preserve">ontratados bajo las modalidades </w:t>
      </w:r>
      <w:r w:rsidRPr="00D65E16">
        <w:rPr>
          <w:rFonts w:ascii="Arial Narrow" w:hAnsi="Arial Narrow"/>
          <w:sz w:val="22"/>
          <w:szCs w:val="22"/>
        </w:rPr>
        <w:t>de capacitación ini</w:t>
      </w:r>
      <w:r w:rsidR="00D65E16">
        <w:rPr>
          <w:rFonts w:ascii="Arial Narrow" w:hAnsi="Arial Narrow"/>
          <w:sz w:val="22"/>
          <w:szCs w:val="22"/>
        </w:rPr>
        <w:t>cial y periodo a prueba. </w:t>
      </w:r>
    </w:p>
    <w:p w14:paraId="6473AEEE" w14:textId="77777777" w:rsidR="00D65E16" w:rsidRPr="00360D8A" w:rsidRDefault="00D65E16" w:rsidP="00D65E16">
      <w:pPr>
        <w:ind w:left="-491"/>
        <w:jc w:val="both"/>
        <w:rPr>
          <w:rFonts w:ascii="Arial Narrow" w:hAnsi="Arial Narrow"/>
          <w:b/>
          <w:sz w:val="8"/>
          <w:szCs w:val="8"/>
          <w:lang w:val="es-ES"/>
        </w:rPr>
      </w:pPr>
    </w:p>
    <w:p w14:paraId="450ACF94" w14:textId="77777777" w:rsidR="00D65E16" w:rsidRDefault="00276CF2" w:rsidP="00D65E16">
      <w:pPr>
        <w:ind w:left="-851"/>
        <w:jc w:val="both"/>
        <w:rPr>
          <w:rFonts w:ascii="Arial Narrow" w:hAnsi="Arial Narrow"/>
          <w:sz w:val="26"/>
          <w:szCs w:val="26"/>
        </w:rPr>
      </w:pPr>
      <w:proofErr w:type="gramStart"/>
      <w:r w:rsidRPr="00D65E16">
        <w:rPr>
          <w:rFonts w:ascii="Arial Narrow" w:hAnsi="Arial Narrow"/>
          <w:b/>
        </w:rPr>
        <w:t>CUARTA</w:t>
      </w:r>
      <w:r w:rsidRPr="00D65E16">
        <w:rPr>
          <w:rFonts w:ascii="Arial Narrow" w:hAnsi="Arial Narrow"/>
        </w:rPr>
        <w:t>.-</w:t>
      </w:r>
      <w:proofErr w:type="gramEnd"/>
      <w:r w:rsidRPr="00D65E16">
        <w:rPr>
          <w:rFonts w:ascii="Arial Narrow" w:hAnsi="Arial Narrow"/>
        </w:rPr>
        <w:t xml:space="preserve"> En caso de cambio de alguno de los integrantes de la comisión, la designación deberá hacerse por la parte que corresponda antes de treinta días, levantándose acta de la misma y conservando tal documentación para cuando la autoridad competente así lo requiera.</w:t>
      </w:r>
    </w:p>
    <w:p w14:paraId="4ACA48EA" w14:textId="31B869FE" w:rsidR="007846BF" w:rsidRPr="00213D1A" w:rsidRDefault="00276CF2" w:rsidP="00213D1A">
      <w:pPr>
        <w:ind w:left="-851"/>
        <w:jc w:val="both"/>
        <w:rPr>
          <w:rFonts w:ascii="Arial Narrow" w:hAnsi="Arial Narrow"/>
          <w:sz w:val="26"/>
          <w:szCs w:val="26"/>
        </w:rPr>
      </w:pPr>
      <w:proofErr w:type="gramStart"/>
      <w:r w:rsidRPr="000350F2">
        <w:rPr>
          <w:rFonts w:ascii="Arial Narrow" w:hAnsi="Arial Narrow"/>
          <w:b/>
        </w:rPr>
        <w:t>QUINTA.</w:t>
      </w:r>
      <w:r w:rsidRPr="000350F2">
        <w:rPr>
          <w:rFonts w:ascii="Arial Narrow" w:hAnsi="Arial Narrow"/>
        </w:rPr>
        <w:t>-</w:t>
      </w:r>
      <w:proofErr w:type="gramEnd"/>
      <w:r w:rsidRPr="000350F2">
        <w:rPr>
          <w:rFonts w:ascii="Arial Narrow" w:hAnsi="Arial Narrow"/>
        </w:rPr>
        <w:t xml:space="preserve"> La comisión deberá celebrar juntas o reuniones con la periodicidad que en la razón de las necesidades de la </w:t>
      </w:r>
      <w:r w:rsidR="001A5482">
        <w:rPr>
          <w:rFonts w:ascii="Arial Narrow" w:hAnsi="Arial Narrow"/>
        </w:rPr>
        <w:t xml:space="preserve">Institución </w:t>
      </w:r>
      <w:r w:rsidRPr="000350F2">
        <w:rPr>
          <w:rFonts w:ascii="Arial Narrow" w:hAnsi="Arial Narrow"/>
        </w:rPr>
        <w:t xml:space="preserve">y trabajadores acuerden las partes, levantando actas de sus juntas o acuerdos, para darle el seguimiento necesario al cumplimiento de la obligatoriedad legal en materia de capacitación, adiestramiento y productividad, así como de los programas establecidos.  </w:t>
      </w:r>
    </w:p>
    <w:p w14:paraId="4D5C2547" w14:textId="252FCF98" w:rsidR="00D65E16" w:rsidRDefault="00276CF2" w:rsidP="00D65E16">
      <w:pPr>
        <w:ind w:left="-851"/>
        <w:jc w:val="both"/>
        <w:rPr>
          <w:rFonts w:ascii="Arial Narrow" w:hAnsi="Arial Narrow"/>
          <w:sz w:val="26"/>
          <w:szCs w:val="26"/>
        </w:rPr>
      </w:pPr>
      <w:proofErr w:type="gramStart"/>
      <w:r w:rsidRPr="000350F2">
        <w:rPr>
          <w:rFonts w:ascii="Arial Narrow" w:hAnsi="Arial Narrow"/>
          <w:b/>
        </w:rPr>
        <w:t>SEXTA.</w:t>
      </w:r>
      <w:r w:rsidRPr="000350F2">
        <w:rPr>
          <w:rFonts w:ascii="Arial Narrow" w:hAnsi="Arial Narrow"/>
        </w:rPr>
        <w:t>-</w:t>
      </w:r>
      <w:proofErr w:type="gramEnd"/>
      <w:r w:rsidRPr="000350F2">
        <w:rPr>
          <w:rFonts w:ascii="Arial Narrow" w:hAnsi="Arial Narrow"/>
        </w:rPr>
        <w:t xml:space="preserve"> Las constancias de competencias laborales entregadas a los empleados podrán ser firmadas por los integrantes de la Comisión Mixta de Capacitación, Adiestramiento y Productividad, mediante la utilización de firma electrónica</w:t>
      </w:r>
      <w:r w:rsidR="001A5482">
        <w:rPr>
          <w:rFonts w:ascii="Arial Narrow" w:hAnsi="Arial Narrow"/>
        </w:rPr>
        <w:t xml:space="preserve"> u autógrafa. </w:t>
      </w:r>
    </w:p>
    <w:p w14:paraId="630F00B0" w14:textId="77777777" w:rsidR="00213D1A" w:rsidRPr="00213D1A" w:rsidRDefault="00276CF2" w:rsidP="00213D1A">
      <w:pPr>
        <w:ind w:left="-851"/>
        <w:jc w:val="both"/>
        <w:rPr>
          <w:rFonts w:ascii="Arial Narrow" w:hAnsi="Arial Narrow"/>
        </w:rPr>
      </w:pPr>
      <w:proofErr w:type="gramStart"/>
      <w:r w:rsidRPr="000350F2">
        <w:rPr>
          <w:rFonts w:ascii="Arial Narrow" w:hAnsi="Arial Narrow"/>
          <w:b/>
        </w:rPr>
        <w:t>SÉPTIMA.-</w:t>
      </w:r>
      <w:proofErr w:type="gramEnd"/>
      <w:r w:rsidRPr="000350F2">
        <w:rPr>
          <w:rFonts w:ascii="Arial Narrow" w:hAnsi="Arial Narrow"/>
        </w:rPr>
        <w:t xml:space="preserve"> El presente documento entrara en vigor a partir del día siguiente de su aprobación por el patrón o su representante legal y por los trabajadores.</w:t>
      </w:r>
    </w:p>
    <w:p w14:paraId="27E333B9" w14:textId="77777777" w:rsidR="00213D1A" w:rsidRDefault="00276CF2" w:rsidP="00356D77">
      <w:pPr>
        <w:spacing w:before="240" w:after="0"/>
        <w:ind w:left="-851"/>
        <w:jc w:val="both"/>
        <w:rPr>
          <w:rFonts w:ascii="Arial Narrow" w:hAnsi="Arial Narrow"/>
        </w:rPr>
      </w:pPr>
      <w:r w:rsidRPr="000350F2">
        <w:rPr>
          <w:rFonts w:ascii="Arial Narrow" w:hAnsi="Arial Narrow"/>
        </w:rPr>
        <w:t xml:space="preserve">Los comparecientes en cumplimiento a la cláusula </w:t>
      </w:r>
      <w:r w:rsidRPr="000350F2">
        <w:rPr>
          <w:rFonts w:ascii="Arial Narrow" w:hAnsi="Arial Narrow"/>
          <w:b/>
        </w:rPr>
        <w:t>SEXTA</w:t>
      </w:r>
      <w:r w:rsidRPr="000350F2">
        <w:rPr>
          <w:rFonts w:ascii="Arial Narrow" w:hAnsi="Arial Narrow"/>
        </w:rPr>
        <w:t>, manifiestan su conformidad firmando la presente acta.</w:t>
      </w:r>
    </w:p>
    <w:p w14:paraId="5243F5A1" w14:textId="2F0B8CD5" w:rsidR="00356D77" w:rsidRDefault="00356D77" w:rsidP="00356D77">
      <w:pPr>
        <w:spacing w:before="240" w:after="0"/>
        <w:ind w:left="-851"/>
        <w:jc w:val="both"/>
        <w:rPr>
          <w:rFonts w:ascii="Arial Narrow" w:hAnsi="Arial Narrow"/>
          <w:sz w:val="12"/>
          <w:szCs w:val="12"/>
        </w:rPr>
      </w:pPr>
    </w:p>
    <w:p w14:paraId="6926838B" w14:textId="0591663C" w:rsidR="009C785C" w:rsidRDefault="009C785C" w:rsidP="00356D77">
      <w:pPr>
        <w:spacing w:before="240" w:after="0"/>
        <w:ind w:left="-851"/>
        <w:jc w:val="both"/>
        <w:rPr>
          <w:rFonts w:ascii="Arial Narrow" w:hAnsi="Arial Narrow"/>
          <w:sz w:val="12"/>
          <w:szCs w:val="12"/>
        </w:rPr>
      </w:pPr>
    </w:p>
    <w:p w14:paraId="360BAD24" w14:textId="2E85FD0F" w:rsidR="009C785C" w:rsidRDefault="009C785C" w:rsidP="00356D77">
      <w:pPr>
        <w:spacing w:before="240" w:after="0"/>
        <w:ind w:left="-851"/>
        <w:jc w:val="both"/>
        <w:rPr>
          <w:rFonts w:ascii="Arial Narrow" w:hAnsi="Arial Narrow"/>
          <w:sz w:val="12"/>
          <w:szCs w:val="12"/>
        </w:rPr>
      </w:pPr>
    </w:p>
    <w:p w14:paraId="45EE4F4B" w14:textId="77777777" w:rsidR="009C785C" w:rsidRPr="00356D77" w:rsidRDefault="009C785C" w:rsidP="00356D77">
      <w:pPr>
        <w:spacing w:before="240" w:after="0"/>
        <w:ind w:left="-851"/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5330"/>
        <w:gridCol w:w="5330"/>
      </w:tblGrid>
      <w:tr w:rsidR="00276CF2" w:rsidRPr="000350F2" w14:paraId="6ADEDB4A" w14:textId="77777777" w:rsidTr="005F3C78">
        <w:trPr>
          <w:trHeight w:val="787"/>
        </w:trPr>
        <w:tc>
          <w:tcPr>
            <w:tcW w:w="5330" w:type="dxa"/>
          </w:tcPr>
          <w:p w14:paraId="14330EE3" w14:textId="7987EFEA" w:rsidR="00276CF2" w:rsidRPr="00D65E16" w:rsidRDefault="00276CF2" w:rsidP="00B2680B">
            <w:pPr>
              <w:spacing w:after="200" w:line="276" w:lineRule="auto"/>
              <w:rPr>
                <w:rFonts w:ascii="Arial Narrow" w:hAnsi="Arial Narrow"/>
                <w:b/>
              </w:rPr>
            </w:pPr>
            <w:r w:rsidRPr="000350F2">
              <w:rPr>
                <w:rFonts w:ascii="Arial Narrow" w:hAnsi="Arial Narrow"/>
                <w:b/>
              </w:rPr>
              <w:t>Nombre y firma del (los) representante (</w:t>
            </w:r>
            <w:r w:rsidR="00B2680B">
              <w:rPr>
                <w:rFonts w:ascii="Arial Narrow" w:hAnsi="Arial Narrow"/>
                <w:b/>
              </w:rPr>
              <w:t>s) patronal (es) (Comisiones</w:t>
            </w:r>
            <w:r w:rsidRPr="000350F2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5330" w:type="dxa"/>
          </w:tcPr>
          <w:p w14:paraId="05CED570" w14:textId="6F0BDFF0" w:rsidR="00276CF2" w:rsidRPr="00D65E16" w:rsidRDefault="00276CF2" w:rsidP="000350F2">
            <w:pPr>
              <w:spacing w:after="200" w:line="276" w:lineRule="auto"/>
              <w:rPr>
                <w:rFonts w:ascii="Arial Narrow" w:hAnsi="Arial Narrow"/>
                <w:b/>
              </w:rPr>
            </w:pPr>
            <w:r w:rsidRPr="000350F2">
              <w:rPr>
                <w:rFonts w:ascii="Arial Narrow" w:hAnsi="Arial Narrow"/>
                <w:b/>
              </w:rPr>
              <w:t>Nombre y Firma del (los) representante (s) sindical (es</w:t>
            </w:r>
            <w:r w:rsidR="00B2680B">
              <w:rPr>
                <w:rFonts w:ascii="Arial Narrow" w:hAnsi="Arial Narrow"/>
                <w:b/>
              </w:rPr>
              <w:t>) (Comisiones</w:t>
            </w:r>
            <w:r w:rsidRPr="000350F2">
              <w:rPr>
                <w:rFonts w:ascii="Arial Narrow" w:hAnsi="Arial Narrow"/>
                <w:b/>
              </w:rPr>
              <w:t>)</w:t>
            </w:r>
          </w:p>
        </w:tc>
      </w:tr>
      <w:tr w:rsidR="00123839" w:rsidRPr="000350F2" w14:paraId="787D6839" w14:textId="77777777" w:rsidTr="005F3C78">
        <w:trPr>
          <w:trHeight w:hRule="exact" w:val="794"/>
        </w:trPr>
        <w:tc>
          <w:tcPr>
            <w:tcW w:w="5330" w:type="dxa"/>
          </w:tcPr>
          <w:p w14:paraId="028F892B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578DDDA8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4E2B911B" w14:textId="77777777" w:rsidTr="005F3C78">
        <w:trPr>
          <w:trHeight w:hRule="exact" w:val="794"/>
        </w:trPr>
        <w:tc>
          <w:tcPr>
            <w:tcW w:w="5330" w:type="dxa"/>
          </w:tcPr>
          <w:p w14:paraId="7E143CA7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6967CCE0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18583284" w14:textId="77777777" w:rsidTr="005F3C78">
        <w:trPr>
          <w:trHeight w:hRule="exact" w:val="794"/>
        </w:trPr>
        <w:tc>
          <w:tcPr>
            <w:tcW w:w="5330" w:type="dxa"/>
          </w:tcPr>
          <w:p w14:paraId="786A8994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2A2CEBA0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39825135" w14:textId="77777777" w:rsidTr="005F3C78">
        <w:trPr>
          <w:trHeight w:hRule="exact" w:val="794"/>
        </w:trPr>
        <w:tc>
          <w:tcPr>
            <w:tcW w:w="5330" w:type="dxa"/>
          </w:tcPr>
          <w:p w14:paraId="0A96C02F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54577076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21AF3171" w14:textId="77777777" w:rsidTr="005F3C78">
        <w:trPr>
          <w:trHeight w:hRule="exact" w:val="794"/>
        </w:trPr>
        <w:tc>
          <w:tcPr>
            <w:tcW w:w="5330" w:type="dxa"/>
          </w:tcPr>
          <w:p w14:paraId="57723F23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54ECF63C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0128146F" w14:textId="77777777" w:rsidTr="005F3C78">
        <w:trPr>
          <w:trHeight w:hRule="exact" w:val="794"/>
        </w:trPr>
        <w:tc>
          <w:tcPr>
            <w:tcW w:w="5330" w:type="dxa"/>
          </w:tcPr>
          <w:p w14:paraId="59088721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3734D6FA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26A8B80E" w14:textId="77777777" w:rsidTr="005F3C78">
        <w:trPr>
          <w:trHeight w:hRule="exact" w:val="794"/>
        </w:trPr>
        <w:tc>
          <w:tcPr>
            <w:tcW w:w="5330" w:type="dxa"/>
          </w:tcPr>
          <w:p w14:paraId="79A4911B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395FAE26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1F98D1DF" w14:textId="77777777" w:rsidTr="005F3C78">
        <w:trPr>
          <w:trHeight w:hRule="exact" w:val="794"/>
        </w:trPr>
        <w:tc>
          <w:tcPr>
            <w:tcW w:w="5330" w:type="dxa"/>
          </w:tcPr>
          <w:p w14:paraId="31A9B92B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5731766B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1BFCED97" w14:textId="77777777" w:rsidTr="005F3C78">
        <w:trPr>
          <w:trHeight w:hRule="exact" w:val="794"/>
        </w:trPr>
        <w:tc>
          <w:tcPr>
            <w:tcW w:w="5330" w:type="dxa"/>
          </w:tcPr>
          <w:p w14:paraId="44B81A2C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65D0F2BB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1E6F9D64" w14:textId="77777777" w:rsidTr="005F3C78">
        <w:trPr>
          <w:trHeight w:hRule="exact" w:val="794"/>
        </w:trPr>
        <w:tc>
          <w:tcPr>
            <w:tcW w:w="5330" w:type="dxa"/>
          </w:tcPr>
          <w:p w14:paraId="513384C8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4079DF12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3810666A" w14:textId="77777777" w:rsidTr="005F3C78">
        <w:trPr>
          <w:trHeight w:hRule="exact" w:val="794"/>
        </w:trPr>
        <w:tc>
          <w:tcPr>
            <w:tcW w:w="5330" w:type="dxa"/>
          </w:tcPr>
          <w:p w14:paraId="3AF5D5BA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04151698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123839" w:rsidRPr="000350F2" w14:paraId="7AC43599" w14:textId="77777777" w:rsidTr="005F3C78">
        <w:trPr>
          <w:trHeight w:hRule="exact" w:val="794"/>
        </w:trPr>
        <w:tc>
          <w:tcPr>
            <w:tcW w:w="5330" w:type="dxa"/>
          </w:tcPr>
          <w:p w14:paraId="6835B5E4" w14:textId="77777777" w:rsidR="00123839" w:rsidRPr="000350F2" w:rsidRDefault="00123839" w:rsidP="00B2680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0" w:type="dxa"/>
          </w:tcPr>
          <w:p w14:paraId="6F8FCD4F" w14:textId="77777777" w:rsidR="00123839" w:rsidRPr="000350F2" w:rsidRDefault="00123839" w:rsidP="000350F2">
            <w:pPr>
              <w:rPr>
                <w:rFonts w:ascii="Arial Narrow" w:hAnsi="Arial Narrow"/>
                <w:b/>
              </w:rPr>
            </w:pPr>
          </w:p>
        </w:tc>
      </w:tr>
      <w:tr w:rsidR="00276CF2" w:rsidRPr="000350F2" w14:paraId="46DE9AA9" w14:textId="77777777" w:rsidTr="005F3C78">
        <w:trPr>
          <w:trHeight w:hRule="exact" w:val="794"/>
        </w:trPr>
        <w:tc>
          <w:tcPr>
            <w:tcW w:w="5330" w:type="dxa"/>
          </w:tcPr>
          <w:p w14:paraId="54492FFB" w14:textId="77777777" w:rsidR="00276CF2" w:rsidRDefault="00276CF2" w:rsidP="000350F2">
            <w:pPr>
              <w:spacing w:after="200" w:line="276" w:lineRule="auto"/>
              <w:rPr>
                <w:rFonts w:ascii="Arial Narrow" w:hAnsi="Arial Narrow"/>
              </w:rPr>
            </w:pPr>
          </w:p>
          <w:p w14:paraId="16C2A4B3" w14:textId="77777777" w:rsidR="00213D1A" w:rsidRPr="000350F2" w:rsidRDefault="00213D1A" w:rsidP="000350F2">
            <w:pPr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5330" w:type="dxa"/>
          </w:tcPr>
          <w:p w14:paraId="44352BD0" w14:textId="77777777" w:rsidR="004B4671" w:rsidRPr="000350F2" w:rsidRDefault="004B4671" w:rsidP="00BC7D8A">
            <w:pPr>
              <w:spacing w:after="200" w:line="720" w:lineRule="auto"/>
              <w:rPr>
                <w:rFonts w:ascii="Arial Narrow" w:hAnsi="Arial Narrow"/>
              </w:rPr>
            </w:pPr>
          </w:p>
        </w:tc>
      </w:tr>
    </w:tbl>
    <w:p w14:paraId="64E025E6" w14:textId="77777777" w:rsidR="000E3F1F" w:rsidRPr="000350F2" w:rsidRDefault="000E3F1F">
      <w:pPr>
        <w:rPr>
          <w:rFonts w:ascii="Arial Narrow" w:hAnsi="Arial Narrow"/>
        </w:rPr>
      </w:pPr>
    </w:p>
    <w:sectPr w:rsidR="000E3F1F" w:rsidRPr="000350F2" w:rsidSect="00FA004B">
      <w:headerReference w:type="default" r:id="rId7"/>
      <w:footerReference w:type="default" r:id="rId8"/>
      <w:pgSz w:w="12240" w:h="15840" w:code="1"/>
      <w:pgMar w:top="1985" w:right="624" w:bottom="567" w:left="153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1CE66" w14:textId="77777777" w:rsidR="00A0543E" w:rsidRDefault="00A0543E" w:rsidP="00276CF2">
      <w:pPr>
        <w:spacing w:after="0" w:line="240" w:lineRule="auto"/>
      </w:pPr>
      <w:r>
        <w:separator/>
      </w:r>
    </w:p>
  </w:endnote>
  <w:endnote w:type="continuationSeparator" w:id="0">
    <w:p w14:paraId="415DA7B9" w14:textId="77777777" w:rsidR="00A0543E" w:rsidRDefault="00A0543E" w:rsidP="0027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72E08" w14:textId="1DE4C6FB" w:rsidR="00961EED" w:rsidRPr="00D235DC" w:rsidRDefault="00940B51" w:rsidP="009C785C">
    <w:pPr>
      <w:ind w:left="-709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</w:t>
    </w:r>
    <w:r w:rsidR="0065252E">
      <w:rPr>
        <w:rFonts w:ascii="Arial" w:hAnsi="Arial" w:cs="Arial"/>
        <w:b/>
        <w:bCs/>
        <w:sz w:val="16"/>
        <w:szCs w:val="16"/>
      </w:rPr>
      <w:t xml:space="preserve"> </w:t>
    </w:r>
    <w:r w:rsidR="009C785C">
      <w:rPr>
        <w:rFonts w:ascii="Arial" w:hAnsi="Arial" w:cs="Arial"/>
        <w:b/>
        <w:bCs/>
        <w:sz w:val="16"/>
        <w:szCs w:val="16"/>
      </w:rPr>
      <w:t xml:space="preserve">Fecha de Emisión: 15/12/2025         </w:t>
    </w:r>
    <w:r w:rsidR="0065252E">
      <w:rPr>
        <w:rFonts w:ascii="Arial" w:hAnsi="Arial" w:cs="Arial"/>
        <w:b/>
        <w:bCs/>
        <w:sz w:val="16"/>
        <w:szCs w:val="16"/>
      </w:rPr>
      <w:t xml:space="preserve"> </w:t>
    </w:r>
    <w:r w:rsidR="009C785C">
      <w:rPr>
        <w:rFonts w:ascii="Arial" w:hAnsi="Arial" w:cs="Arial"/>
        <w:b/>
        <w:bCs/>
        <w:sz w:val="16"/>
        <w:szCs w:val="16"/>
      </w:rPr>
      <w:t xml:space="preserve">     </w:t>
    </w:r>
    <w:r w:rsidR="0065252E">
      <w:rPr>
        <w:rFonts w:ascii="Arial" w:hAnsi="Arial" w:cs="Arial"/>
        <w:b/>
        <w:bCs/>
        <w:sz w:val="16"/>
        <w:szCs w:val="16"/>
      </w:rPr>
      <w:t xml:space="preserve"> </w:t>
    </w:r>
    <w:r w:rsidR="009C785C">
      <w:rPr>
        <w:rFonts w:ascii="Arial" w:hAnsi="Arial" w:cs="Arial"/>
        <w:b/>
        <w:bCs/>
        <w:sz w:val="16"/>
        <w:szCs w:val="16"/>
      </w:rPr>
      <w:t xml:space="preserve">              </w:t>
    </w:r>
    <w:r w:rsidR="00961EED" w:rsidRPr="00D235DC">
      <w:rPr>
        <w:rFonts w:ascii="Arial" w:hAnsi="Arial" w:cs="Arial"/>
        <w:b/>
        <w:bCs/>
        <w:sz w:val="16"/>
        <w:szCs w:val="16"/>
      </w:rPr>
      <w:t xml:space="preserve">Fecha de Revisión: </w:t>
    </w:r>
    <w:r w:rsidR="009C785C">
      <w:rPr>
        <w:rFonts w:ascii="Arial" w:hAnsi="Arial" w:cs="Arial"/>
        <w:b/>
        <w:bCs/>
        <w:sz w:val="16"/>
        <w:szCs w:val="16"/>
      </w:rPr>
      <w:t>N/A</w:t>
    </w:r>
    <w:r w:rsidR="00961EED" w:rsidRPr="00D235DC">
      <w:rPr>
        <w:rFonts w:ascii="Arial" w:hAnsi="Arial" w:cs="Arial"/>
        <w:b/>
        <w:bCs/>
        <w:sz w:val="16"/>
        <w:szCs w:val="16"/>
      </w:rPr>
      <w:t xml:space="preserve">      </w:t>
    </w:r>
    <w:r w:rsidR="009C785C">
      <w:rPr>
        <w:rFonts w:ascii="Arial" w:hAnsi="Arial" w:cs="Arial"/>
        <w:b/>
        <w:bCs/>
        <w:sz w:val="16"/>
        <w:szCs w:val="16"/>
      </w:rPr>
      <w:t xml:space="preserve">  </w:t>
    </w:r>
    <w:r w:rsidR="0065252E">
      <w:rPr>
        <w:rFonts w:ascii="Arial" w:hAnsi="Arial" w:cs="Arial"/>
        <w:b/>
        <w:bCs/>
        <w:sz w:val="16"/>
        <w:szCs w:val="16"/>
      </w:rPr>
      <w:t xml:space="preserve"> </w:t>
    </w:r>
    <w:r w:rsidR="00961EED" w:rsidRPr="00D235DC">
      <w:rPr>
        <w:rFonts w:ascii="Arial" w:hAnsi="Arial" w:cs="Arial"/>
        <w:b/>
        <w:bCs/>
        <w:sz w:val="16"/>
        <w:szCs w:val="16"/>
      </w:rPr>
      <w:t xml:space="preserve"> </w:t>
    </w:r>
    <w:r w:rsidR="0065252E">
      <w:rPr>
        <w:rFonts w:ascii="Arial" w:hAnsi="Arial" w:cs="Arial"/>
        <w:b/>
        <w:bCs/>
        <w:sz w:val="16"/>
        <w:szCs w:val="16"/>
      </w:rPr>
      <w:t xml:space="preserve"> </w:t>
    </w:r>
    <w:r w:rsidR="00961EED" w:rsidRPr="00D235DC">
      <w:rPr>
        <w:rFonts w:ascii="Arial" w:hAnsi="Arial" w:cs="Arial"/>
        <w:b/>
        <w:bCs/>
        <w:sz w:val="16"/>
        <w:szCs w:val="16"/>
      </w:rPr>
      <w:t xml:space="preserve"> </w:t>
    </w:r>
    <w:r w:rsidR="009C785C">
      <w:rPr>
        <w:rFonts w:ascii="Arial" w:hAnsi="Arial" w:cs="Arial"/>
        <w:b/>
        <w:bCs/>
        <w:sz w:val="16"/>
        <w:szCs w:val="16"/>
      </w:rPr>
      <w:t xml:space="preserve">      </w:t>
    </w:r>
    <w:r w:rsidR="00961EED" w:rsidRPr="00D235DC">
      <w:rPr>
        <w:rFonts w:ascii="Arial" w:hAnsi="Arial" w:cs="Arial"/>
        <w:b/>
        <w:bCs/>
        <w:sz w:val="16"/>
        <w:szCs w:val="16"/>
      </w:rPr>
      <w:t xml:space="preserve">        </w:t>
    </w:r>
    <w:r w:rsidR="007E4ADA">
      <w:rPr>
        <w:rFonts w:ascii="Arial" w:hAnsi="Arial" w:cs="Arial"/>
        <w:b/>
        <w:bCs/>
        <w:sz w:val="16"/>
        <w:szCs w:val="16"/>
      </w:rPr>
      <w:t xml:space="preserve">    </w:t>
    </w:r>
    <w:r w:rsidR="00961EED" w:rsidRPr="00D235DC">
      <w:rPr>
        <w:rFonts w:ascii="Arial" w:hAnsi="Arial" w:cs="Arial"/>
        <w:b/>
        <w:bCs/>
        <w:sz w:val="16"/>
        <w:szCs w:val="16"/>
      </w:rPr>
      <w:t xml:space="preserve">No. de Revisión: </w:t>
    </w:r>
    <w:r w:rsidR="009C785C">
      <w:rPr>
        <w:rFonts w:ascii="Arial" w:hAnsi="Arial" w:cs="Arial"/>
        <w:b/>
        <w:bCs/>
        <w:sz w:val="16"/>
        <w:szCs w:val="16"/>
      </w:rPr>
      <w:t>0</w:t>
    </w:r>
    <w:r w:rsidR="00961EED" w:rsidRPr="00D235DC">
      <w:rPr>
        <w:rFonts w:ascii="Arial" w:hAnsi="Arial" w:cs="Arial"/>
        <w:b/>
        <w:bCs/>
        <w:sz w:val="16"/>
        <w:szCs w:val="16"/>
      </w:rPr>
      <w:t xml:space="preserve"> </w:t>
    </w:r>
    <w:r w:rsidR="007E4ADA">
      <w:rPr>
        <w:rFonts w:ascii="Arial" w:hAnsi="Arial" w:cs="Arial"/>
        <w:b/>
        <w:bCs/>
        <w:sz w:val="16"/>
        <w:szCs w:val="16"/>
      </w:rPr>
      <w:t xml:space="preserve">   </w:t>
    </w:r>
    <w:r w:rsidR="009C785C">
      <w:rPr>
        <w:rFonts w:ascii="Arial" w:hAnsi="Arial" w:cs="Arial"/>
        <w:b/>
        <w:bCs/>
        <w:sz w:val="16"/>
        <w:szCs w:val="16"/>
      </w:rPr>
      <w:t xml:space="preserve"> </w:t>
    </w:r>
    <w:r w:rsidR="007E4ADA">
      <w:rPr>
        <w:rFonts w:ascii="Arial" w:hAnsi="Arial" w:cs="Arial"/>
        <w:b/>
        <w:bCs/>
        <w:sz w:val="16"/>
        <w:szCs w:val="16"/>
      </w:rPr>
      <w:t xml:space="preserve">  </w:t>
    </w:r>
    <w:r w:rsidR="0065252E">
      <w:rPr>
        <w:rFonts w:ascii="Arial" w:hAnsi="Arial" w:cs="Arial"/>
        <w:b/>
        <w:bCs/>
        <w:sz w:val="16"/>
        <w:szCs w:val="16"/>
      </w:rPr>
      <w:t xml:space="preserve"> </w:t>
    </w:r>
    <w:r w:rsidR="007E4ADA">
      <w:rPr>
        <w:rFonts w:ascii="Arial" w:hAnsi="Arial" w:cs="Arial"/>
        <w:b/>
        <w:bCs/>
        <w:sz w:val="16"/>
        <w:szCs w:val="16"/>
      </w:rPr>
      <w:t xml:space="preserve"> </w:t>
    </w:r>
    <w:r w:rsidR="0065252E">
      <w:rPr>
        <w:rFonts w:ascii="Arial" w:hAnsi="Arial" w:cs="Arial"/>
        <w:b/>
        <w:bCs/>
        <w:sz w:val="16"/>
        <w:szCs w:val="16"/>
      </w:rPr>
      <w:t xml:space="preserve"> </w:t>
    </w:r>
    <w:r w:rsidR="009C785C">
      <w:rPr>
        <w:rFonts w:ascii="Arial" w:hAnsi="Arial" w:cs="Arial"/>
        <w:b/>
        <w:bCs/>
        <w:sz w:val="16"/>
        <w:szCs w:val="16"/>
      </w:rPr>
      <w:t xml:space="preserve">     </w:t>
    </w:r>
    <w:r w:rsidR="007E4ADA">
      <w:rPr>
        <w:rFonts w:ascii="Arial" w:hAnsi="Arial" w:cs="Arial"/>
        <w:b/>
        <w:bCs/>
        <w:sz w:val="16"/>
        <w:szCs w:val="16"/>
      </w:rPr>
      <w:t xml:space="preserve"> </w:t>
    </w:r>
    <w:r w:rsidR="009C785C">
      <w:rPr>
        <w:rFonts w:ascii="Arial" w:hAnsi="Arial" w:cs="Arial"/>
        <w:b/>
        <w:bCs/>
        <w:sz w:val="16"/>
        <w:szCs w:val="16"/>
      </w:rPr>
      <w:t xml:space="preserve">  </w:t>
    </w:r>
    <w:r w:rsidR="007E4ADA">
      <w:rPr>
        <w:rFonts w:ascii="Arial" w:hAnsi="Arial" w:cs="Arial"/>
        <w:b/>
        <w:bCs/>
        <w:sz w:val="16"/>
        <w:szCs w:val="16"/>
      </w:rPr>
      <w:t xml:space="preserve">            </w:t>
    </w:r>
    <w:r w:rsidR="00362897">
      <w:rPr>
        <w:rFonts w:ascii="Arial" w:hAnsi="Arial" w:cs="Arial"/>
        <w:b/>
        <w:bCs/>
        <w:sz w:val="16"/>
        <w:szCs w:val="16"/>
      </w:rPr>
      <w:t>RHU FOR 02</w:t>
    </w:r>
  </w:p>
  <w:p w14:paraId="6D8DA1C6" w14:textId="77777777" w:rsidR="00961EED" w:rsidRDefault="00961EED" w:rsidP="00961E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3AE9" w14:textId="77777777" w:rsidR="00A0543E" w:rsidRDefault="00A0543E" w:rsidP="00276CF2">
      <w:pPr>
        <w:spacing w:after="0" w:line="240" w:lineRule="auto"/>
      </w:pPr>
      <w:r>
        <w:separator/>
      </w:r>
    </w:p>
  </w:footnote>
  <w:footnote w:type="continuationSeparator" w:id="0">
    <w:p w14:paraId="289861D2" w14:textId="77777777" w:rsidR="00A0543E" w:rsidRDefault="00A0543E" w:rsidP="0027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F0A49" w14:textId="500B351E" w:rsidR="00851026" w:rsidRPr="00D422D8" w:rsidRDefault="00410036" w:rsidP="00D422D8">
    <w:r>
      <w:rPr>
        <w:rFonts w:ascii="Arial" w:hAnsi="Arial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8B9ACA" wp14:editId="2F549801">
              <wp:simplePos x="0" y="0"/>
              <wp:positionH relativeFrom="margin">
                <wp:posOffset>434340</wp:posOffset>
              </wp:positionH>
              <wp:positionV relativeFrom="paragraph">
                <wp:posOffset>-133130</wp:posOffset>
              </wp:positionV>
              <wp:extent cx="5648325" cy="590550"/>
              <wp:effectExtent l="0" t="0" r="28575" b="190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DE130" w14:textId="77777777" w:rsidR="00961EED" w:rsidRPr="00961EED" w:rsidRDefault="00961EED" w:rsidP="00961EED">
                          <w:pPr>
                            <w:pStyle w:val="Encabezado"/>
                            <w:tabs>
                              <w:tab w:val="clear" w:pos="4419"/>
                            </w:tabs>
                            <w:ind w:right="-856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1524CE33" w14:textId="77777777" w:rsidR="007C284F" w:rsidRPr="00851026" w:rsidRDefault="00961EED" w:rsidP="00961EED">
                          <w:pPr>
                            <w:pStyle w:val="Encabezado"/>
                            <w:tabs>
                              <w:tab w:val="clear" w:pos="4419"/>
                            </w:tabs>
                            <w:ind w:right="-856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 </w:t>
                          </w:r>
                          <w:r w:rsidR="00C73D4A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 </w:t>
                          </w:r>
                          <w:r w:rsidR="007C284F" w:rsidRPr="0085102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ACTA CONSTITUTIVA Y BASES GENERALES DE FUNCIONAMIENTO DE LA</w:t>
                          </w:r>
                        </w:p>
                        <w:p w14:paraId="40073340" w14:textId="77777777" w:rsidR="007C284F" w:rsidRPr="00851026" w:rsidRDefault="00C73D4A" w:rsidP="00961EED">
                          <w:pPr>
                            <w:pStyle w:val="Encabezado"/>
                            <w:tabs>
                              <w:tab w:val="clear" w:pos="4419"/>
                            </w:tabs>
                            <w:ind w:right="-856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 </w:t>
                          </w:r>
                          <w:r w:rsidR="007C284F" w:rsidRPr="0085102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COMISIÓN MIXTA DE CAPACITACIÓN, ADIESTRAMIENTO Y PRODUCTIVIDAD</w:t>
                          </w:r>
                        </w:p>
                        <w:p w14:paraId="6F45E4FB" w14:textId="77777777" w:rsidR="007C284F" w:rsidRDefault="007C284F" w:rsidP="00961EE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B9AC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4.2pt;margin-top:-10.5pt;width:444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mDNgIAAHEEAAAOAAAAZHJzL2Uyb0RvYy54bWysVF9vEzEMf0fiO0R5p9eWdmynXafRUYQ0&#10;/kiDD+AmuV5ELg5J2rvx6XGSbuvgBSHuIYpj+2f7Z/sur8besIPyQaNt+Gwy5UxZgVLbXcO/fd28&#10;OucsRLASDFrV8HsV+NXq5YvLwdVqjh0aqTwjEBvqwTW8i9HVVRVEp3oIE3TKkrJF30Mk0e8q6WEg&#10;9N5U8+n0rBrQS+dRqBDo9aYo+Srjt60S8XPbBhWZaTjlFvPp87lNZ7W6hHrnwXVaHNOAf8iiB20p&#10;6CPUDURge6//gOq18BiwjROBfYVtq4XKNVA1s+lv1dx14FSuhcgJ7pGm8P9gxafDF8+0bPiCMws9&#10;tWi9B+mRScWiGiOyRSJpcKEm2ztH1nF8iyM1Oxcc3C2K74FZXHdgd+raexw6BZKSnCXP6sS14IQE&#10;sh0+oqRosI+YgcbW94lB4oQROjXr/rFBlAcT9Lg8W5y/ni85E6RbXkyXy9zBCuoHb+dDfK+wZ+nS&#10;cE8DkNHhcBtiygbqB5MULKDRcqONyYLfbdfGswPQsGzyV3yN66C8PoQLxTTjPcMwlg0p7b8CL/k8&#10;8+91pH0wum/4+TR9ZUIToe+sJAeoI2hT7lSMsUeGE6mF3jhuRzJMtG9R3hPXHsvc057SpUP/k7OB&#10;Zr7h4ccevOLMfLDUr4vZYpGWJAuL5Zs5Cf5Usz3VgBUE1fDIWbmuY1msvfN611GkMiEWr6nHrc70&#10;P2V1zJvmOrN43MG0OKdytnr6U6x+AQAA//8DAFBLAwQUAAYACAAAACEApx/otd4AAAAJAQAADwAA&#10;AGRycy9kb3ducmV2LnhtbEyPTU/CQBCG7yb+h82YeINtG4VSOyUGoneQkHgbumPbsB+1u0D59y4n&#10;OU7myfs+b7kcjRZnHnznLEI6TUCwrZ3qbIOw+/qY5CB8IKtIO8sIV/awrB4fSiqUu9gNn7ehETHE&#10;+oIQ2hD6Qkpft2zIT13PNv5+3GAoxHNopBroEsONllmSzKShzsaGlnpetVwftyeDsF4FRft8v+PP&#10;a6OP7rtep78e8flpfH8DEXgM/zDc9KM6VNHp4E5WeaERZvlLJBEmWRo3RWDxOl+AOCDMswRkVcr7&#10;BdUfAAAA//8DAFBLAQItABQABgAIAAAAIQC2gziS/gAAAOEBAAATAAAAAAAAAAAAAAAAAAAAAABb&#10;Q29udGVudF9UeXBlc10ueG1sUEsBAi0AFAAGAAgAAAAhADj9If/WAAAAlAEAAAsAAAAAAAAAAAAA&#10;AAAALwEAAF9yZWxzLy5yZWxzUEsBAi0AFAAGAAgAAAAhAH7qyYM2AgAAcQQAAA4AAAAAAAAAAAAA&#10;AAAALgIAAGRycy9lMm9Eb2MueG1sUEsBAi0AFAAGAAgAAAAhAKcf6LXeAAAACQEAAA8AAAAAAAAA&#10;AAAAAAAAkAQAAGRycy9kb3ducmV2LnhtbFBLBQYAAAAABAAEAPMAAACbBQAAAAA=&#10;" strokecolor="white" strokeweight="0">
              <v:fill opacity="0"/>
              <v:textbox>
                <w:txbxContent>
                  <w:p w14:paraId="622DE130" w14:textId="77777777" w:rsidR="00961EED" w:rsidRPr="00961EED" w:rsidRDefault="00961EED" w:rsidP="00961EED">
                    <w:pPr>
                      <w:pStyle w:val="Encabezado"/>
                      <w:tabs>
                        <w:tab w:val="clear" w:pos="4419"/>
                      </w:tabs>
                      <w:ind w:right="-856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</w:p>
                  <w:p w14:paraId="1524CE33" w14:textId="77777777" w:rsidR="007C284F" w:rsidRPr="00851026" w:rsidRDefault="00961EED" w:rsidP="00961EED">
                    <w:pPr>
                      <w:pStyle w:val="Encabezado"/>
                      <w:tabs>
                        <w:tab w:val="clear" w:pos="4419"/>
                      </w:tabs>
                      <w:ind w:right="-856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  <w:r w:rsidR="00C73D4A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  <w:r w:rsidR="007C284F" w:rsidRPr="0085102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ACTA CONSTITUTIVA Y BASES GENERALES DE FUNCIONAMIENTO DE LA</w:t>
                    </w:r>
                  </w:p>
                  <w:p w14:paraId="40073340" w14:textId="77777777" w:rsidR="007C284F" w:rsidRPr="00851026" w:rsidRDefault="00C73D4A" w:rsidP="00961EED">
                    <w:pPr>
                      <w:pStyle w:val="Encabezado"/>
                      <w:tabs>
                        <w:tab w:val="clear" w:pos="4419"/>
                      </w:tabs>
                      <w:ind w:right="-856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  <w:r w:rsidR="007C284F" w:rsidRPr="0085102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COMISIÓN MIXTA DE CAPACITACIÓN, ADIESTRAMIENTO Y PRODUCTIVIDAD</w:t>
                    </w:r>
                  </w:p>
                  <w:p w14:paraId="6F45E4FB" w14:textId="77777777" w:rsidR="007C284F" w:rsidRDefault="007C284F" w:rsidP="00961EED"/>
                </w:txbxContent>
              </v:textbox>
              <w10:wrap anchorx="margin"/>
            </v:shape>
          </w:pict>
        </mc:Fallback>
      </mc:AlternateContent>
    </w:r>
    <w:r w:rsidR="00C73D4A">
      <w:rPr>
        <w:rFonts w:ascii="Arial" w:hAnsi="Arial"/>
        <w:noProof/>
        <w:lang w:val="en-US"/>
      </w:rPr>
      <w:drawing>
        <wp:anchor distT="0" distB="0" distL="114300" distR="114300" simplePos="0" relativeHeight="251663360" behindDoc="0" locked="0" layoutInCell="1" allowOverlap="1" wp14:anchorId="066027EF" wp14:editId="7E385D48">
          <wp:simplePos x="0" y="0"/>
          <wp:positionH relativeFrom="page">
            <wp:posOffset>438150</wp:posOffset>
          </wp:positionH>
          <wp:positionV relativeFrom="paragraph">
            <wp:posOffset>-316865</wp:posOffset>
          </wp:positionV>
          <wp:extent cx="1228725" cy="1188085"/>
          <wp:effectExtent l="0" t="0" r="0" b="0"/>
          <wp:wrapSquare wrapText="bothSides"/>
          <wp:docPr id="2" name="Imagen 2" descr="Resultado de imagen para LOGO U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Resultado de imagen para LOGO U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33E89"/>
    <w:multiLevelType w:val="hybridMultilevel"/>
    <w:tmpl w:val="7F14854C"/>
    <w:lvl w:ilvl="0" w:tplc="080A0013">
      <w:start w:val="1"/>
      <w:numFmt w:val="upperRoman"/>
      <w:lvlText w:val="%1."/>
      <w:lvlJc w:val="right"/>
      <w:pPr>
        <w:ind w:left="-131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1CC7AD4"/>
    <w:multiLevelType w:val="hybridMultilevel"/>
    <w:tmpl w:val="C35C4D0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3533"/>
    <w:multiLevelType w:val="hybridMultilevel"/>
    <w:tmpl w:val="33C46004"/>
    <w:lvl w:ilvl="0" w:tplc="0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F2"/>
    <w:rsid w:val="00010A4D"/>
    <w:rsid w:val="000227A5"/>
    <w:rsid w:val="000350F2"/>
    <w:rsid w:val="00050139"/>
    <w:rsid w:val="00060D0D"/>
    <w:rsid w:val="000E3F1F"/>
    <w:rsid w:val="0010223F"/>
    <w:rsid w:val="00123839"/>
    <w:rsid w:val="001473B3"/>
    <w:rsid w:val="001976D9"/>
    <w:rsid w:val="001A04C8"/>
    <w:rsid w:val="001A5482"/>
    <w:rsid w:val="001A6016"/>
    <w:rsid w:val="00213D1A"/>
    <w:rsid w:val="00254CE1"/>
    <w:rsid w:val="00276CF2"/>
    <w:rsid w:val="002948D8"/>
    <w:rsid w:val="00310380"/>
    <w:rsid w:val="003348BF"/>
    <w:rsid w:val="00356D77"/>
    <w:rsid w:val="00360D8A"/>
    <w:rsid w:val="003611DB"/>
    <w:rsid w:val="00362897"/>
    <w:rsid w:val="003F3A23"/>
    <w:rsid w:val="003F47FC"/>
    <w:rsid w:val="003F6365"/>
    <w:rsid w:val="00410036"/>
    <w:rsid w:val="00457FAD"/>
    <w:rsid w:val="00462F9C"/>
    <w:rsid w:val="004B4671"/>
    <w:rsid w:val="004E3AC9"/>
    <w:rsid w:val="004E74E7"/>
    <w:rsid w:val="00523312"/>
    <w:rsid w:val="0054395F"/>
    <w:rsid w:val="005C7506"/>
    <w:rsid w:val="005F3C78"/>
    <w:rsid w:val="0065252E"/>
    <w:rsid w:val="00693771"/>
    <w:rsid w:val="006A018F"/>
    <w:rsid w:val="007073EB"/>
    <w:rsid w:val="00746C12"/>
    <w:rsid w:val="007846BF"/>
    <w:rsid w:val="007B1F31"/>
    <w:rsid w:val="007C284F"/>
    <w:rsid w:val="007E3D10"/>
    <w:rsid w:val="007E4ADA"/>
    <w:rsid w:val="00851026"/>
    <w:rsid w:val="0085356C"/>
    <w:rsid w:val="00874A69"/>
    <w:rsid w:val="00905B90"/>
    <w:rsid w:val="00940B51"/>
    <w:rsid w:val="009470DF"/>
    <w:rsid w:val="00961EED"/>
    <w:rsid w:val="009C2A05"/>
    <w:rsid w:val="009C785C"/>
    <w:rsid w:val="009D798B"/>
    <w:rsid w:val="00A0543E"/>
    <w:rsid w:val="00A55948"/>
    <w:rsid w:val="00AC79B0"/>
    <w:rsid w:val="00B24AB0"/>
    <w:rsid w:val="00B2680B"/>
    <w:rsid w:val="00B51992"/>
    <w:rsid w:val="00B61D95"/>
    <w:rsid w:val="00B75E61"/>
    <w:rsid w:val="00BA0FE4"/>
    <w:rsid w:val="00BC5AB1"/>
    <w:rsid w:val="00BC7D8A"/>
    <w:rsid w:val="00C73D4A"/>
    <w:rsid w:val="00C75EDB"/>
    <w:rsid w:val="00CB2068"/>
    <w:rsid w:val="00CE5353"/>
    <w:rsid w:val="00D422D8"/>
    <w:rsid w:val="00D50776"/>
    <w:rsid w:val="00D65E16"/>
    <w:rsid w:val="00E16F3C"/>
    <w:rsid w:val="00E45C00"/>
    <w:rsid w:val="00E83A79"/>
    <w:rsid w:val="00EB1DAC"/>
    <w:rsid w:val="00F921A0"/>
    <w:rsid w:val="00F93A72"/>
    <w:rsid w:val="00FA004B"/>
    <w:rsid w:val="00FD000A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4FD46"/>
  <w15:docId w15:val="{5B9ECF87-CA61-42A6-B17E-2F946B14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6C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276C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76CF2"/>
    <w:pPr>
      <w:spacing w:after="0" w:line="360" w:lineRule="auto"/>
      <w:ind w:left="720" w:firstLine="567"/>
      <w:contextualSpacing/>
      <w:jc w:val="both"/>
    </w:pPr>
    <w:rPr>
      <w:rFonts w:ascii="Arial" w:eastAsiaTheme="minorEastAsia" w:hAnsi="Arial" w:cs="Arial"/>
      <w:sz w:val="26"/>
      <w:szCs w:val="26"/>
      <w:lang w:val="es-ES" w:bidi="en-US"/>
    </w:rPr>
  </w:style>
  <w:style w:type="table" w:styleId="Tablaconcuadrcula">
    <w:name w:val="Table Grid"/>
    <w:basedOn w:val="Tablanormal"/>
    <w:rsid w:val="0027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76C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CF2"/>
  </w:style>
  <w:style w:type="paragraph" w:styleId="Textodeglobo">
    <w:name w:val="Balloon Text"/>
    <w:basedOn w:val="Normal"/>
    <w:link w:val="TextodegloboCar"/>
    <w:uiPriority w:val="99"/>
    <w:semiHidden/>
    <w:unhideWhenUsed/>
    <w:rsid w:val="0027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C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C5AB1"/>
  </w:style>
  <w:style w:type="character" w:styleId="Textoennegrita">
    <w:name w:val="Strong"/>
    <w:basedOn w:val="Fuentedeprrafopredeter"/>
    <w:uiPriority w:val="22"/>
    <w:qFormat/>
    <w:rsid w:val="00BC5AB1"/>
    <w:rPr>
      <w:b/>
      <w:bCs/>
    </w:rPr>
  </w:style>
  <w:style w:type="character" w:customStyle="1" w:styleId="psmall">
    <w:name w:val="psmall"/>
    <w:basedOn w:val="Fuentedeprrafopredeter"/>
    <w:rsid w:val="0096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896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Certificacion02</cp:lastModifiedBy>
  <cp:revision>15</cp:revision>
  <cp:lastPrinted>2025-12-16T15:25:00Z</cp:lastPrinted>
  <dcterms:created xsi:type="dcterms:W3CDTF">2025-12-16T14:56:00Z</dcterms:created>
  <dcterms:modified xsi:type="dcterms:W3CDTF">2025-12-16T15:29:00Z</dcterms:modified>
</cp:coreProperties>
</file>